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B8E497" w14:textId="25504738" w:rsidR="00564018" w:rsidRPr="00884D97" w:rsidRDefault="00BE42C1" w:rsidP="00884D97">
      <w:pPr>
        <w:jc w:val="center"/>
        <w:rPr>
          <w:rFonts w:ascii="微軟正黑體" w:eastAsia="微軟正黑體" w:hAnsi="微軟正黑體"/>
        </w:rPr>
      </w:pPr>
      <w:bookmarkStart w:id="0" w:name="_Hlk204668841"/>
      <w:bookmarkEnd w:id="0"/>
      <w:r>
        <w:rPr>
          <w:rFonts w:ascii="微軟正黑體" w:eastAsia="微軟正黑體" w:hAnsi="微軟正黑體" w:hint="eastAsia"/>
          <w:b/>
          <w:sz w:val="40"/>
        </w:rPr>
        <w:t>同化</w:t>
      </w:r>
      <w:r w:rsidR="009F41AB">
        <w:rPr>
          <w:rFonts w:ascii="微軟正黑體" w:eastAsia="微軟正黑體" w:hAnsi="微軟正黑體" w:hint="eastAsia"/>
          <w:b/>
          <w:sz w:val="40"/>
        </w:rPr>
        <w:t>故事的科</w:t>
      </w:r>
      <w:r w:rsidR="001E37F7">
        <w:rPr>
          <w:rFonts w:ascii="微軟正黑體" w:eastAsia="微軟正黑體" w:hAnsi="微軟正黑體" w:hint="eastAsia"/>
          <w:b/>
          <w:sz w:val="40"/>
        </w:rPr>
        <w:t>目</w:t>
      </w:r>
      <w:r w:rsidR="009F41AB">
        <w:rPr>
          <w:rFonts w:ascii="微軟正黑體" w:eastAsia="微軟正黑體" w:hAnsi="微軟正黑體" w:hint="eastAsia"/>
          <w:b/>
          <w:sz w:val="40"/>
        </w:rPr>
        <w:t>規劃</w:t>
      </w:r>
    </w:p>
    <w:p w14:paraId="072646AE" w14:textId="7EB3B4C2" w:rsidR="00CF7557" w:rsidRPr="00884D97" w:rsidRDefault="00173D2A">
      <w:pPr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  <w:b/>
        </w:rPr>
        <w:t xml:space="preserve">班級：                  </w:t>
      </w:r>
      <w:r w:rsidR="005B55E2">
        <w:rPr>
          <w:rFonts w:ascii="微軟正黑體" w:eastAsia="微軟正黑體" w:hAnsi="微軟正黑體" w:hint="eastAsia"/>
          <w:b/>
        </w:rPr>
        <w:t>小組成員</w:t>
      </w:r>
      <w:r w:rsidR="00127288" w:rsidRPr="00127288">
        <w:rPr>
          <w:rFonts w:ascii="微軟正黑體" w:eastAsia="微軟正黑體" w:hAnsi="微軟正黑體" w:hint="eastAsia"/>
          <w:b/>
        </w:rPr>
        <w:t>：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954"/>
        <w:gridCol w:w="9380"/>
        <w:gridCol w:w="15"/>
      </w:tblGrid>
      <w:tr w:rsidR="00CB7D25" w:rsidRPr="00884D97" w14:paraId="3B384F62" w14:textId="77777777" w:rsidTr="00830686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vAlign w:val="center"/>
          </w:tcPr>
          <w:p w14:paraId="54617E54" w14:textId="42A3B556" w:rsidR="00CB7D25" w:rsidRPr="00D31EE3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1.我們想要探討的科目是：</w:t>
            </w:r>
          </w:p>
        </w:tc>
      </w:tr>
      <w:tr w:rsidR="00CB7D25" w:rsidRPr="00884D97" w14:paraId="3DD3291B" w14:textId="77777777" w:rsidTr="00FA3890">
        <w:trPr>
          <w:trHeight w:val="850"/>
        </w:trPr>
        <w:tc>
          <w:tcPr>
            <w:tcW w:w="10349" w:type="dxa"/>
            <w:gridSpan w:val="3"/>
            <w:shd w:val="clear" w:color="auto" w:fill="F2F2F2" w:themeFill="background1" w:themeFillShade="F2"/>
            <w:vAlign w:val="center"/>
          </w:tcPr>
          <w:p w14:paraId="474F072D" w14:textId="26488FFE" w:rsidR="00CB7D25" w:rsidRPr="00CB7D25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2.從補充資料中，我們</w:t>
            </w:r>
            <w:r w:rsidR="00E85CCF"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發現</w:t>
            </w: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了</w:t>
            </w:r>
            <w: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  <w:t>…</w:t>
            </w:r>
            <w:proofErr w:type="gramStart"/>
            <w: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  <w:t>…</w:t>
            </w:r>
            <w:proofErr w:type="gramEnd"/>
            <w:r w:rsidR="00AD5779"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〈請至少具體寫出三個觀察〉</w:t>
            </w:r>
          </w:p>
        </w:tc>
      </w:tr>
      <w:tr w:rsidR="00CB7D25" w:rsidRPr="00884D97" w14:paraId="3D1FD48F" w14:textId="77777777" w:rsidTr="00830686">
        <w:trPr>
          <w:trHeight w:val="850"/>
        </w:trPr>
        <w:tc>
          <w:tcPr>
            <w:tcW w:w="10349" w:type="dxa"/>
            <w:gridSpan w:val="3"/>
            <w:vAlign w:val="center"/>
          </w:tcPr>
          <w:p w14:paraId="57ED13DC" w14:textId="77777777" w:rsidR="00CB7D25" w:rsidRPr="00CB7D25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CB7D25" w:rsidRPr="00884D97" w14:paraId="04756AA4" w14:textId="77777777" w:rsidTr="00830686">
        <w:trPr>
          <w:trHeight w:val="850"/>
        </w:trPr>
        <w:tc>
          <w:tcPr>
            <w:tcW w:w="10349" w:type="dxa"/>
            <w:gridSpan w:val="3"/>
            <w:vAlign w:val="center"/>
          </w:tcPr>
          <w:p w14:paraId="37AD0A6B" w14:textId="77777777" w:rsidR="00CB7D25" w:rsidRPr="00CB7D25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3A2A30" w:rsidRPr="00884D97" w14:paraId="31411D1C" w14:textId="77777777" w:rsidTr="00830686">
        <w:trPr>
          <w:trHeight w:val="850"/>
        </w:trPr>
        <w:tc>
          <w:tcPr>
            <w:tcW w:w="10349" w:type="dxa"/>
            <w:gridSpan w:val="3"/>
            <w:vAlign w:val="center"/>
          </w:tcPr>
          <w:p w14:paraId="71FA7AAC" w14:textId="77777777" w:rsidR="003A2A30" w:rsidRPr="00CB7D25" w:rsidRDefault="003A2A30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AD5779" w:rsidRPr="00884D97" w14:paraId="167ECF1D" w14:textId="77777777" w:rsidTr="00FA3890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shd w:val="clear" w:color="auto" w:fill="F2F2F2" w:themeFill="background1" w:themeFillShade="F2"/>
            <w:vAlign w:val="center"/>
          </w:tcPr>
          <w:p w14:paraId="43E72B8E" w14:textId="1250D91A" w:rsidR="00AD5779" w:rsidRPr="00D31EE3" w:rsidRDefault="00AD5779" w:rsidP="00E875D8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3.我們的感受是......</w:t>
            </w:r>
            <w:r w:rsidR="00830686"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 xml:space="preserve"> </w:t>
            </w:r>
          </w:p>
        </w:tc>
      </w:tr>
      <w:tr w:rsidR="00830686" w:rsidRPr="00884D97" w14:paraId="55A67B1C" w14:textId="77777777" w:rsidTr="00830686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vAlign w:val="center"/>
          </w:tcPr>
          <w:p w14:paraId="5B909B66" w14:textId="77777777" w:rsidR="00830686" w:rsidRDefault="00830686" w:rsidP="00E875D8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CB7D25" w:rsidRPr="00884D97" w14:paraId="6B108129" w14:textId="77777777" w:rsidTr="00FA3890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shd w:val="clear" w:color="auto" w:fill="F2F2F2" w:themeFill="background1" w:themeFillShade="F2"/>
            <w:vAlign w:val="center"/>
          </w:tcPr>
          <w:p w14:paraId="2B655F94" w14:textId="61DDA15D" w:rsidR="00CB7D25" w:rsidRPr="00884D97" w:rsidRDefault="00CB7D25">
            <w:pPr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4.我們推測在學校推動這些科別的教學，對日本政府</w:t>
            </w:r>
            <w:r w:rsidR="00830686"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統治臺灣</w:t>
            </w: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可能有的幫助是......</w:t>
            </w:r>
          </w:p>
        </w:tc>
      </w:tr>
      <w:tr w:rsidR="00CB7D25" w:rsidRPr="00884D97" w14:paraId="72EBCC45" w14:textId="77777777" w:rsidTr="00830686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vAlign w:val="center"/>
          </w:tcPr>
          <w:p w14:paraId="072D60EB" w14:textId="77777777" w:rsidR="00CB7D25" w:rsidRPr="00830686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CB7D25" w:rsidRPr="00884D97" w14:paraId="27F4D707" w14:textId="77777777" w:rsidTr="00FA3890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shd w:val="clear" w:color="auto" w:fill="F2F2F2" w:themeFill="background1" w:themeFillShade="F2"/>
            <w:vAlign w:val="center"/>
          </w:tcPr>
          <w:p w14:paraId="08F4873D" w14:textId="0A981F32" w:rsidR="00CB7D25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  <w:r>
              <w:rPr>
                <w:rFonts w:ascii="微軟正黑體" w:eastAsia="微軟正黑體" w:hAnsi="微軟正黑體" w:hint="eastAsia"/>
                <w:b/>
                <w:bCs/>
                <w:sz w:val="28"/>
                <w:szCs w:val="24"/>
              </w:rPr>
              <w:t>5.因為</w:t>
            </w:r>
            <w: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  <w:t>…</w:t>
            </w:r>
            <w:proofErr w:type="gramStart"/>
            <w: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  <w:t>…</w:t>
            </w:r>
            <w:proofErr w:type="gramEnd"/>
          </w:p>
        </w:tc>
      </w:tr>
      <w:tr w:rsidR="00CB7D25" w:rsidRPr="00884D97" w14:paraId="66C98D8F" w14:textId="77777777" w:rsidTr="00830686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vAlign w:val="center"/>
          </w:tcPr>
          <w:p w14:paraId="69D9E23F" w14:textId="77777777" w:rsidR="00CB7D25" w:rsidRDefault="00CB7D25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830686" w:rsidRPr="00884D97" w14:paraId="32FE03BC" w14:textId="77777777" w:rsidTr="00830686">
        <w:trPr>
          <w:gridAfter w:val="1"/>
          <w:wAfter w:w="15" w:type="dxa"/>
          <w:trHeight w:val="850"/>
        </w:trPr>
        <w:tc>
          <w:tcPr>
            <w:tcW w:w="10334" w:type="dxa"/>
            <w:gridSpan w:val="2"/>
            <w:vAlign w:val="center"/>
          </w:tcPr>
          <w:p w14:paraId="0501D967" w14:textId="77777777" w:rsidR="00830686" w:rsidRDefault="00830686">
            <w:pPr>
              <w:rPr>
                <w:rFonts w:ascii="微軟正黑體" w:eastAsia="微軟正黑體" w:hAnsi="微軟正黑體"/>
                <w:b/>
                <w:bCs/>
                <w:sz w:val="28"/>
                <w:szCs w:val="24"/>
              </w:rPr>
            </w:pPr>
          </w:p>
        </w:tc>
      </w:tr>
      <w:tr w:rsidR="000F42AA" w:rsidRPr="00884D97" w14:paraId="530B85A9" w14:textId="77777777" w:rsidTr="00830686">
        <w:trPr>
          <w:gridAfter w:val="1"/>
          <w:wAfter w:w="15" w:type="dxa"/>
          <w:trHeight w:val="850"/>
        </w:trPr>
        <w:tc>
          <w:tcPr>
            <w:tcW w:w="954" w:type="dxa"/>
            <w:shd w:val="clear" w:color="auto" w:fill="D9D9D9" w:themeFill="background1" w:themeFillShade="D9"/>
            <w:vAlign w:val="center"/>
          </w:tcPr>
          <w:p w14:paraId="2A7B5ECD" w14:textId="77777777" w:rsidR="000F42AA" w:rsidRDefault="000F42AA" w:rsidP="000F42AA">
            <w:pPr>
              <w:spacing w:line="400" w:lineRule="exact"/>
              <w:jc w:val="center"/>
              <w:rPr>
                <w:rFonts w:ascii="微軟正黑體" w:eastAsia="微軟正黑體" w:hAnsi="微軟正黑體"/>
              </w:rPr>
            </w:pPr>
            <w:r>
              <w:rPr>
                <w:rFonts w:ascii="微軟正黑體" w:eastAsia="微軟正黑體" w:hAnsi="微軟正黑體" w:hint="eastAsia"/>
              </w:rPr>
              <w:t>教師</w:t>
            </w:r>
          </w:p>
          <w:p w14:paraId="59F09EE9" w14:textId="77777777" w:rsidR="000F42AA" w:rsidRDefault="000F42AA" w:rsidP="000F42AA">
            <w:pPr>
              <w:spacing w:line="400" w:lineRule="exact"/>
              <w:jc w:val="center"/>
              <w:rPr>
                <w:rFonts w:ascii="微軟正黑體" w:eastAsia="微軟正黑體" w:hAnsi="微軟正黑體"/>
              </w:rPr>
            </w:pPr>
            <w:r w:rsidRPr="00884D97">
              <w:rPr>
                <w:rFonts w:ascii="微軟正黑體" w:eastAsia="微軟正黑體" w:hAnsi="微軟正黑體" w:hint="eastAsia"/>
              </w:rPr>
              <w:t>檢核表</w:t>
            </w:r>
          </w:p>
        </w:tc>
        <w:tc>
          <w:tcPr>
            <w:tcW w:w="9380" w:type="dxa"/>
            <w:vAlign w:val="center"/>
          </w:tcPr>
          <w:p w14:paraId="7F0D3293" w14:textId="2CE181EB" w:rsidR="000F42AA" w:rsidRPr="000F42AA" w:rsidRDefault="000F42AA" w:rsidP="007C7895">
            <w:pPr>
              <w:spacing w:line="400" w:lineRule="exact"/>
              <w:ind w:left="480" w:hangingChars="100" w:hanging="480"/>
              <w:rPr>
                <w:rFonts w:ascii="微軟正黑體" w:eastAsia="微軟正黑體" w:hAnsi="微軟正黑體"/>
                <w:sz w:val="20"/>
              </w:rPr>
            </w:pPr>
            <w:r w:rsidRPr="000F42AA">
              <w:rPr>
                <w:rFonts w:ascii="微軟正黑體" w:eastAsia="微軟正黑體" w:hAnsi="微軟正黑體" w:hint="eastAsia"/>
                <w:sz w:val="48"/>
              </w:rPr>
              <w:t>□</w:t>
            </w:r>
            <w:r w:rsidR="00C602BD">
              <w:rPr>
                <w:rFonts w:ascii="微軟正黑體" w:eastAsia="微軟正黑體" w:hAnsi="微軟正黑體" w:hint="eastAsia"/>
                <w:sz w:val="48"/>
              </w:rPr>
              <w:t xml:space="preserve"> </w:t>
            </w:r>
            <w:r w:rsidRPr="000F42AA">
              <w:rPr>
                <w:rFonts w:ascii="微軟正黑體" w:eastAsia="微軟正黑體" w:hAnsi="微軟正黑體" w:hint="eastAsia"/>
                <w:sz w:val="20"/>
              </w:rPr>
              <w:t>A級：</w:t>
            </w:r>
            <w:r w:rsidR="00AD0E12">
              <w:rPr>
                <w:rFonts w:ascii="微軟正黑體" w:eastAsia="微軟正黑體" w:hAnsi="微軟正黑體" w:hint="eastAsia"/>
                <w:sz w:val="20"/>
              </w:rPr>
              <w:t>能</w:t>
            </w:r>
            <w:r w:rsidR="003A2A30">
              <w:rPr>
                <w:rFonts w:ascii="微軟正黑體" w:eastAsia="微軟正黑體" w:hAnsi="微軟正黑體" w:hint="eastAsia"/>
                <w:sz w:val="20"/>
              </w:rPr>
              <w:t>結合</w:t>
            </w:r>
            <w:r w:rsidR="00AD0E12">
              <w:rPr>
                <w:rFonts w:ascii="微軟正黑體" w:eastAsia="微軟正黑體" w:hAnsi="微軟正黑體" w:hint="eastAsia"/>
                <w:sz w:val="20"/>
              </w:rPr>
              <w:t>已</w:t>
            </w:r>
            <w:r w:rsidR="005A7674">
              <w:rPr>
                <w:rFonts w:ascii="微軟正黑體" w:eastAsia="微軟正黑體" w:hAnsi="微軟正黑體" w:hint="eastAsia"/>
                <w:sz w:val="20"/>
              </w:rPr>
              <w:t>知的知識</w:t>
            </w:r>
            <w:r w:rsidR="00AD0E12">
              <w:rPr>
                <w:rFonts w:ascii="微軟正黑體" w:eastAsia="微軟正黑體" w:hAnsi="微軟正黑體" w:hint="eastAsia"/>
                <w:sz w:val="20"/>
              </w:rPr>
              <w:t>與</w:t>
            </w:r>
            <w:r w:rsidR="002B6B5F">
              <w:rPr>
                <w:rFonts w:ascii="微軟正黑體" w:eastAsia="微軟正黑體" w:hAnsi="微軟正黑體" w:hint="eastAsia"/>
                <w:sz w:val="20"/>
              </w:rPr>
              <w:t>現有的</w:t>
            </w:r>
            <w:proofErr w:type="gramStart"/>
            <w:r w:rsidR="005A7674">
              <w:rPr>
                <w:rFonts w:ascii="微軟正黑體" w:eastAsia="微軟正黑體" w:hAnsi="微軟正黑體" w:hint="eastAsia"/>
                <w:sz w:val="20"/>
              </w:rPr>
              <w:t>補充</w:t>
            </w:r>
            <w:r w:rsidR="003A2A30">
              <w:rPr>
                <w:rFonts w:ascii="微軟正黑體" w:eastAsia="微軟正黑體" w:hAnsi="微軟正黑體" w:hint="eastAsia"/>
                <w:sz w:val="20"/>
              </w:rPr>
              <w:t>姿料</w:t>
            </w:r>
            <w:proofErr w:type="gramEnd"/>
            <w:r w:rsidR="005A7674">
              <w:rPr>
                <w:rFonts w:ascii="微軟正黑體" w:eastAsia="微軟正黑體" w:hAnsi="微軟正黑體" w:hint="eastAsia"/>
                <w:sz w:val="20"/>
              </w:rPr>
              <w:t>，具體</w:t>
            </w:r>
            <w:r w:rsidR="002B6B5F">
              <w:rPr>
                <w:rFonts w:ascii="微軟正黑體" w:eastAsia="微軟正黑體" w:hAnsi="微軟正黑體" w:hint="eastAsia"/>
                <w:sz w:val="20"/>
              </w:rPr>
              <w:t>的</w:t>
            </w:r>
            <w:r w:rsidR="00F9445A">
              <w:rPr>
                <w:rFonts w:ascii="微軟正黑體" w:eastAsia="微軟正黑體" w:hAnsi="微軟正黑體" w:hint="eastAsia"/>
                <w:sz w:val="20"/>
              </w:rPr>
              <w:t>推論</w:t>
            </w:r>
            <w:r w:rsidR="00BD0720">
              <w:rPr>
                <w:rFonts w:ascii="微軟正黑體" w:eastAsia="微軟正黑體" w:hAnsi="微軟正黑體" w:hint="eastAsia"/>
                <w:sz w:val="20"/>
              </w:rPr>
              <w:t>日本政府規劃</w:t>
            </w:r>
            <w:r w:rsidR="00C351CD">
              <w:rPr>
                <w:rFonts w:ascii="微軟正黑體" w:eastAsia="微軟正黑體" w:hAnsi="微軟正黑體" w:hint="eastAsia"/>
                <w:sz w:val="20"/>
              </w:rPr>
              <w:t>臺灣人學習</w:t>
            </w:r>
            <w:r w:rsidR="00BD0720">
              <w:rPr>
                <w:rFonts w:ascii="微軟正黑體" w:eastAsia="微軟正黑體" w:hAnsi="微軟正黑體" w:hint="eastAsia"/>
                <w:sz w:val="20"/>
              </w:rPr>
              <w:t>該學科的目的</w:t>
            </w:r>
            <w:r w:rsidR="00173D2A">
              <w:rPr>
                <w:rFonts w:ascii="微軟正黑體" w:eastAsia="微軟正黑體" w:hAnsi="微軟正黑體" w:hint="eastAsia"/>
                <w:sz w:val="20"/>
              </w:rPr>
              <w:t>，表述之完整性佳</w:t>
            </w:r>
            <w:r w:rsidR="00BD0720">
              <w:rPr>
                <w:rFonts w:ascii="微軟正黑體" w:eastAsia="微軟正黑體" w:hAnsi="微軟正黑體" w:hint="eastAsia"/>
                <w:sz w:val="20"/>
              </w:rPr>
              <w:t>。</w:t>
            </w:r>
          </w:p>
          <w:p w14:paraId="23BD1E69" w14:textId="191AF758" w:rsidR="00C351CD" w:rsidRPr="000F42AA" w:rsidRDefault="000F42AA" w:rsidP="00D44607">
            <w:pPr>
              <w:spacing w:line="400" w:lineRule="exact"/>
              <w:ind w:left="480" w:hangingChars="100" w:hanging="480"/>
              <w:rPr>
                <w:rFonts w:ascii="微軟正黑體" w:eastAsia="微軟正黑體" w:hAnsi="微軟正黑體"/>
                <w:sz w:val="20"/>
              </w:rPr>
            </w:pPr>
            <w:r w:rsidRPr="000F42AA">
              <w:rPr>
                <w:rFonts w:ascii="微軟正黑體" w:eastAsia="微軟正黑體" w:hAnsi="微軟正黑體" w:hint="eastAsia"/>
                <w:sz w:val="48"/>
              </w:rPr>
              <w:t>□</w:t>
            </w:r>
            <w:r w:rsidR="007C7895">
              <w:rPr>
                <w:rFonts w:ascii="微軟正黑體" w:eastAsia="微軟正黑體" w:hAnsi="微軟正黑體" w:hint="eastAsia"/>
                <w:sz w:val="48"/>
              </w:rPr>
              <w:t xml:space="preserve"> </w:t>
            </w:r>
            <w:r w:rsidRPr="000F42AA">
              <w:rPr>
                <w:rFonts w:ascii="微軟正黑體" w:eastAsia="微軟正黑體" w:hAnsi="微軟正黑體" w:hint="eastAsia"/>
                <w:sz w:val="20"/>
              </w:rPr>
              <w:t>B級：能粗略</w:t>
            </w:r>
            <w:r w:rsidR="00D44607">
              <w:rPr>
                <w:rFonts w:ascii="微軟正黑體" w:eastAsia="微軟正黑體" w:hAnsi="微軟正黑體" w:hint="eastAsia"/>
                <w:sz w:val="20"/>
              </w:rPr>
              <w:t>結合已知的知識與現有的補充資</w:t>
            </w:r>
            <w:bookmarkStart w:id="1" w:name="_GoBack"/>
            <w:bookmarkEnd w:id="1"/>
            <w:r w:rsidR="00C602BD">
              <w:rPr>
                <w:rFonts w:ascii="微軟正黑體" w:eastAsia="微軟正黑體" w:hAnsi="微軟正黑體" w:hint="eastAsia"/>
                <w:sz w:val="20"/>
              </w:rPr>
              <w:t>料</w:t>
            </w:r>
            <w:r w:rsidR="00C351CD">
              <w:rPr>
                <w:rFonts w:ascii="微軟正黑體" w:eastAsia="微軟正黑體" w:hAnsi="微軟正黑體" w:hint="eastAsia"/>
                <w:sz w:val="20"/>
              </w:rPr>
              <w:t>，整理出日本政府規劃臺灣人學習該學科的目的</w:t>
            </w:r>
            <w:r w:rsidR="00173D2A">
              <w:rPr>
                <w:rFonts w:ascii="微軟正黑體" w:eastAsia="微軟正黑體" w:hAnsi="微軟正黑體" w:hint="eastAsia"/>
                <w:sz w:val="20"/>
              </w:rPr>
              <w:t>，表述之完整性尚可</w:t>
            </w:r>
            <w:r w:rsidR="00C351CD">
              <w:rPr>
                <w:rFonts w:ascii="微軟正黑體" w:eastAsia="微軟正黑體" w:hAnsi="微軟正黑體" w:hint="eastAsia"/>
                <w:sz w:val="20"/>
              </w:rPr>
              <w:t>。</w:t>
            </w:r>
          </w:p>
          <w:p w14:paraId="73C12092" w14:textId="1A6A668A" w:rsidR="000F42AA" w:rsidRPr="00F75F49" w:rsidRDefault="000F42AA" w:rsidP="000F42AA">
            <w:pPr>
              <w:spacing w:line="400" w:lineRule="exact"/>
              <w:rPr>
                <w:rFonts w:ascii="微軟正黑體" w:eastAsia="微軟正黑體" w:hAnsi="微軟正黑體"/>
                <w:sz w:val="20"/>
              </w:rPr>
            </w:pPr>
            <w:r w:rsidRPr="000F42AA">
              <w:rPr>
                <w:rFonts w:ascii="微軟正黑體" w:eastAsia="微軟正黑體" w:hAnsi="微軟正黑體" w:hint="eastAsia"/>
                <w:sz w:val="48"/>
              </w:rPr>
              <w:t>□</w:t>
            </w:r>
            <w:r w:rsidR="007C7895">
              <w:rPr>
                <w:rFonts w:ascii="微軟正黑體" w:eastAsia="微軟正黑體" w:hAnsi="微軟正黑體" w:hint="eastAsia"/>
                <w:sz w:val="48"/>
              </w:rPr>
              <w:t xml:space="preserve"> </w:t>
            </w:r>
            <w:r w:rsidRPr="000F42AA">
              <w:rPr>
                <w:rFonts w:ascii="微軟正黑體" w:eastAsia="微軟正黑體" w:hAnsi="微軟正黑體" w:hint="eastAsia"/>
                <w:sz w:val="20"/>
              </w:rPr>
              <w:t>C級：</w:t>
            </w:r>
            <w:r w:rsidR="00F75F49">
              <w:rPr>
                <w:rFonts w:ascii="微軟正黑體" w:eastAsia="微軟正黑體" w:hAnsi="微軟正黑體" w:hint="eastAsia"/>
                <w:sz w:val="20"/>
              </w:rPr>
              <w:t>僅能用已知的知識整理出日本政府規劃臺灣人學習該學科的目的</w:t>
            </w:r>
            <w:r w:rsidR="00173D2A">
              <w:rPr>
                <w:rFonts w:ascii="微軟正黑體" w:eastAsia="微軟正黑體" w:hAnsi="微軟正黑體" w:hint="eastAsia"/>
                <w:sz w:val="20"/>
              </w:rPr>
              <w:t>，且表述模糊不清</w:t>
            </w:r>
            <w:r w:rsidR="00F75F49">
              <w:rPr>
                <w:rFonts w:ascii="微軟正黑體" w:eastAsia="微軟正黑體" w:hAnsi="微軟正黑體" w:hint="eastAsia"/>
                <w:sz w:val="20"/>
              </w:rPr>
              <w:t>。</w:t>
            </w:r>
          </w:p>
        </w:tc>
      </w:tr>
    </w:tbl>
    <w:p w14:paraId="7C1391B6" w14:textId="77777777" w:rsidR="00CF7557" w:rsidRDefault="00CF7557"/>
    <w:p w14:paraId="7E53B89E" w14:textId="77777777" w:rsidR="00FA3AC1" w:rsidRDefault="00FA3AC1"/>
    <w:p w14:paraId="61D2CA44" w14:textId="3188E3AB" w:rsidR="009A2615" w:rsidRPr="009A2615" w:rsidRDefault="009A2615" w:rsidP="009A2615">
      <w:pPr>
        <w:jc w:val="center"/>
        <w:rPr>
          <w:rFonts w:ascii="微軟正黑體" w:eastAsia="微軟正黑體" w:hAnsi="微軟正黑體"/>
          <w:b/>
          <w:bCs/>
          <w:sz w:val="40"/>
          <w:szCs w:val="36"/>
          <w:shd w:val="clear" w:color="auto" w:fill="F2F2F2" w:themeFill="background1" w:themeFillShade="F2"/>
        </w:rPr>
      </w:pPr>
      <w:r w:rsidRPr="009A2615"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lastRenderedPageBreak/>
        <w:t>科目：國語〈日文〉</w:t>
      </w:r>
    </w:p>
    <w:p w14:paraId="34206BE7" w14:textId="77777777" w:rsidR="004434DE" w:rsidRDefault="00FA3AC1" w:rsidP="00FA3AC1">
      <w:pPr>
        <w:jc w:val="center"/>
      </w:pPr>
      <w:r>
        <w:rPr>
          <w:rFonts w:hint="eastAsia"/>
          <w:noProof/>
        </w:rPr>
        <w:drawing>
          <wp:inline distT="0" distB="0" distL="0" distR="0" wp14:anchorId="2AB89216" wp14:editId="23A45CE6">
            <wp:extent cx="4888357" cy="4005843"/>
            <wp:effectExtent l="0" t="0" r="7620" b="0"/>
            <wp:docPr id="1637683948" name="圖片 1" descr="一張含有 文字, 服裝, 人的臉孔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683948" name="圖片 1" descr="一張含有 文字, 服裝, 人的臉孔, 人員 的圖片&#10;&#10;AI 產生的內容可能不正確。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7132" cy="401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21284" w14:textId="0AD942D9" w:rsidR="004434DE" w:rsidRPr="004434DE" w:rsidRDefault="004434DE" w:rsidP="004434DE">
      <w:pPr>
        <w:jc w:val="center"/>
        <w:rPr>
          <w:rFonts w:ascii="微軟正黑體" w:eastAsia="微軟正黑體" w:hAnsi="微軟正黑體"/>
          <w:b/>
          <w:bCs/>
          <w:sz w:val="40"/>
          <w:szCs w:val="36"/>
          <w:shd w:val="clear" w:color="auto" w:fill="F2F2F2" w:themeFill="background1" w:themeFillShade="F2"/>
        </w:rPr>
      </w:pPr>
      <w:r w:rsidRPr="009A2615"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科目：</w:t>
      </w:r>
      <w:r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音樂課</w:t>
      </w:r>
    </w:p>
    <w:p w14:paraId="6F9CEF3E" w14:textId="77777777" w:rsidR="009A441C" w:rsidRDefault="00FA3AC1" w:rsidP="00FA3AC1">
      <w:pPr>
        <w:jc w:val="center"/>
      </w:pPr>
      <w:r>
        <w:rPr>
          <w:rFonts w:hint="eastAsia"/>
          <w:noProof/>
        </w:rPr>
        <w:drawing>
          <wp:inline distT="0" distB="0" distL="0" distR="0" wp14:anchorId="07440AB4" wp14:editId="30BDEFA3">
            <wp:extent cx="4891207" cy="4047628"/>
            <wp:effectExtent l="0" t="0" r="5080" b="0"/>
            <wp:docPr id="915216505" name="圖片 2" descr="一張含有 服裝, 文字, 女人, 海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216505" name="圖片 2" descr="一張含有 服裝, 文字, 女人, 海報 的圖片&#10;&#10;AI 產生的內容可能不正確。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056" cy="4062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56FBF" w14:textId="62B8DD19" w:rsidR="009A441C" w:rsidRPr="004434DE" w:rsidRDefault="009A441C" w:rsidP="009A441C">
      <w:pPr>
        <w:jc w:val="center"/>
        <w:rPr>
          <w:rFonts w:ascii="微軟正黑體" w:eastAsia="微軟正黑體" w:hAnsi="微軟正黑體"/>
          <w:b/>
          <w:bCs/>
          <w:sz w:val="40"/>
          <w:szCs w:val="36"/>
          <w:shd w:val="clear" w:color="auto" w:fill="F2F2F2" w:themeFill="background1" w:themeFillShade="F2"/>
        </w:rPr>
      </w:pPr>
      <w:r w:rsidRPr="009A2615"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lastRenderedPageBreak/>
        <w:t>科目：</w:t>
      </w:r>
      <w:r w:rsidR="00265D22"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算術</w:t>
      </w:r>
      <w:r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課</w:t>
      </w:r>
    </w:p>
    <w:p w14:paraId="0D8CC0EA" w14:textId="3D30F16F" w:rsidR="009A441C" w:rsidRDefault="00265D22" w:rsidP="00265D22">
      <w:pPr>
        <w:jc w:val="center"/>
      </w:pPr>
      <w:r>
        <w:rPr>
          <w:rFonts w:hint="eastAsia"/>
          <w:noProof/>
        </w:rPr>
        <w:drawing>
          <wp:inline distT="0" distB="0" distL="0" distR="0" wp14:anchorId="19AAFE14" wp14:editId="0EE7D1A1">
            <wp:extent cx="4233926" cy="4389986"/>
            <wp:effectExtent l="0" t="0" r="0" b="0"/>
            <wp:docPr id="843537467" name="圖片 3" descr="一張含有 樹狀, 文字, 戶外, 棕櫚樹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537467" name="圖片 3" descr="一張含有 樹狀, 文字, 戶外, 棕櫚樹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8775" cy="4405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2CDB6A" w14:textId="3B138F8C" w:rsidR="00265D22" w:rsidRPr="008748F0" w:rsidRDefault="008748F0" w:rsidP="008748F0">
      <w:pPr>
        <w:jc w:val="center"/>
        <w:rPr>
          <w:rFonts w:ascii="微軟正黑體" w:eastAsia="微軟正黑體" w:hAnsi="微軟正黑體"/>
          <w:b/>
          <w:bCs/>
          <w:sz w:val="40"/>
          <w:szCs w:val="36"/>
          <w:shd w:val="clear" w:color="auto" w:fill="F2F2F2" w:themeFill="background1" w:themeFillShade="F2"/>
        </w:rPr>
      </w:pPr>
      <w:r w:rsidRPr="009A2615"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科目：</w:t>
      </w:r>
      <w:r>
        <w:rPr>
          <w:rFonts w:ascii="微軟正黑體" w:eastAsia="微軟正黑體" w:hAnsi="微軟正黑體" w:hint="eastAsia"/>
          <w:b/>
          <w:bCs/>
          <w:sz w:val="40"/>
          <w:szCs w:val="36"/>
          <w:shd w:val="clear" w:color="auto" w:fill="F2F2F2" w:themeFill="background1" w:themeFillShade="F2"/>
        </w:rPr>
        <w:t>體操課</w:t>
      </w:r>
    </w:p>
    <w:p w14:paraId="3443CC10" w14:textId="545A76CA" w:rsidR="00FA3AC1" w:rsidRDefault="00FA3AC1" w:rsidP="00FA3AC1">
      <w:pPr>
        <w:jc w:val="center"/>
      </w:pPr>
      <w:r>
        <w:rPr>
          <w:rFonts w:hint="eastAsia"/>
          <w:noProof/>
        </w:rPr>
        <w:drawing>
          <wp:inline distT="0" distB="0" distL="0" distR="0" wp14:anchorId="50774976" wp14:editId="228978B1">
            <wp:extent cx="4070443" cy="3631598"/>
            <wp:effectExtent l="0" t="0" r="6350" b="6985"/>
            <wp:docPr id="50605787" name="圖片 6" descr="一張含有 文字, 戶外, 人員, 樹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05787" name="圖片 6" descr="一張含有 文字, 戶外, 人員, 樹狀 的圖片&#10;&#10;AI 產生的內容可能不正確。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9746" cy="3675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3AC1" w:rsidSect="001E37F7">
      <w:headerReference w:type="default" r:id="rId12"/>
      <w:pgSz w:w="11906" w:h="16838" w:code="9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E68F56" w14:textId="77777777" w:rsidR="009A687E" w:rsidRDefault="009A687E" w:rsidP="00F14C11">
      <w:r>
        <w:separator/>
      </w:r>
    </w:p>
  </w:endnote>
  <w:endnote w:type="continuationSeparator" w:id="0">
    <w:p w14:paraId="5A558D2D" w14:textId="77777777" w:rsidR="009A687E" w:rsidRDefault="009A687E" w:rsidP="00F14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9EF411" w14:textId="77777777" w:rsidR="009A687E" w:rsidRDefault="009A687E" w:rsidP="00F14C11">
      <w:r>
        <w:separator/>
      </w:r>
    </w:p>
  </w:footnote>
  <w:footnote w:type="continuationSeparator" w:id="0">
    <w:p w14:paraId="579837A8" w14:textId="77777777" w:rsidR="009A687E" w:rsidRDefault="009A687E" w:rsidP="00F14C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B2392B" w14:textId="5F23F59C" w:rsidR="00F14C11" w:rsidRPr="00F14C11" w:rsidRDefault="00F14C11">
    <w:pPr>
      <w:pStyle w:val="a5"/>
      <w:rPr>
        <w:rFonts w:ascii="微軟正黑體" w:eastAsia="微軟正黑體" w:hAnsi="微軟正黑體"/>
      </w:rPr>
    </w:pPr>
    <w:r w:rsidRPr="00F14C11">
      <w:rPr>
        <w:rFonts w:ascii="微軟正黑體" w:eastAsia="微軟正黑體" w:hAnsi="微軟正黑體" w:hint="eastAsia"/>
      </w:rPr>
      <w:t>學習單四</w:t>
    </w:r>
  </w:p>
  <w:p w14:paraId="6C0F3FCF" w14:textId="77777777" w:rsidR="00F14C11" w:rsidRDefault="00F14C11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2A4582B"/>
    <w:multiLevelType w:val="hybridMultilevel"/>
    <w:tmpl w:val="576AD3E8"/>
    <w:lvl w:ilvl="0" w:tplc="78082F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11AE"/>
    <w:rsid w:val="00004857"/>
    <w:rsid w:val="00075483"/>
    <w:rsid w:val="000E6B25"/>
    <w:rsid w:val="000F42AA"/>
    <w:rsid w:val="00127288"/>
    <w:rsid w:val="001564A8"/>
    <w:rsid w:val="00173D2A"/>
    <w:rsid w:val="001E37F7"/>
    <w:rsid w:val="00265D22"/>
    <w:rsid w:val="002715F0"/>
    <w:rsid w:val="00295A84"/>
    <w:rsid w:val="002B6B5F"/>
    <w:rsid w:val="003144C6"/>
    <w:rsid w:val="003A2A30"/>
    <w:rsid w:val="003B3556"/>
    <w:rsid w:val="003C30F2"/>
    <w:rsid w:val="004367A3"/>
    <w:rsid w:val="004434DE"/>
    <w:rsid w:val="004579CB"/>
    <w:rsid w:val="004F4F51"/>
    <w:rsid w:val="00564018"/>
    <w:rsid w:val="005A7674"/>
    <w:rsid w:val="005B55E2"/>
    <w:rsid w:val="005C574C"/>
    <w:rsid w:val="006411AE"/>
    <w:rsid w:val="006A5BE1"/>
    <w:rsid w:val="007B0503"/>
    <w:rsid w:val="007C7895"/>
    <w:rsid w:val="007F009B"/>
    <w:rsid w:val="00830686"/>
    <w:rsid w:val="008748F0"/>
    <w:rsid w:val="00884D97"/>
    <w:rsid w:val="008B000F"/>
    <w:rsid w:val="008F5B5A"/>
    <w:rsid w:val="00901CE8"/>
    <w:rsid w:val="00917828"/>
    <w:rsid w:val="0092258E"/>
    <w:rsid w:val="009951BB"/>
    <w:rsid w:val="009A2615"/>
    <w:rsid w:val="009A441C"/>
    <w:rsid w:val="009A687E"/>
    <w:rsid w:val="009C471E"/>
    <w:rsid w:val="009E3C8A"/>
    <w:rsid w:val="009E59EB"/>
    <w:rsid w:val="009F41AB"/>
    <w:rsid w:val="00A356D5"/>
    <w:rsid w:val="00A42514"/>
    <w:rsid w:val="00AD0E12"/>
    <w:rsid w:val="00AD5779"/>
    <w:rsid w:val="00B35B0A"/>
    <w:rsid w:val="00BD0720"/>
    <w:rsid w:val="00BE42C1"/>
    <w:rsid w:val="00C01271"/>
    <w:rsid w:val="00C351CD"/>
    <w:rsid w:val="00C602BD"/>
    <w:rsid w:val="00C668C8"/>
    <w:rsid w:val="00CB7D25"/>
    <w:rsid w:val="00CF7557"/>
    <w:rsid w:val="00D31EE3"/>
    <w:rsid w:val="00D44607"/>
    <w:rsid w:val="00D54A3B"/>
    <w:rsid w:val="00E836FB"/>
    <w:rsid w:val="00E85CCF"/>
    <w:rsid w:val="00E875D8"/>
    <w:rsid w:val="00ED0B3A"/>
    <w:rsid w:val="00F14C11"/>
    <w:rsid w:val="00F75F49"/>
    <w:rsid w:val="00F9445A"/>
    <w:rsid w:val="00FA3890"/>
    <w:rsid w:val="00FA3AC1"/>
    <w:rsid w:val="00FD6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B1936B"/>
  <w15:chartTrackingRefBased/>
  <w15:docId w15:val="{C3AAC117-44C1-4055-A727-03404012E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40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564018"/>
    <w:pPr>
      <w:ind w:leftChars="200" w:left="480"/>
    </w:pPr>
  </w:style>
  <w:style w:type="paragraph" w:styleId="Web">
    <w:name w:val="Normal (Web)"/>
    <w:basedOn w:val="a"/>
    <w:uiPriority w:val="99"/>
    <w:semiHidden/>
    <w:unhideWhenUsed/>
    <w:rsid w:val="00127288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5">
    <w:name w:val="header"/>
    <w:basedOn w:val="a"/>
    <w:link w:val="a6"/>
    <w:uiPriority w:val="99"/>
    <w:unhideWhenUsed/>
    <w:rsid w:val="00F14C1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F14C11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F14C1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F14C1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12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290E7B-A27D-4657-8A90-EF11EEE5F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3</Pages>
  <Words>54</Words>
  <Characters>312</Characters>
  <Application>Microsoft Office Word</Application>
  <DocSecurity>0</DocSecurity>
  <Lines>2</Lines>
  <Paragraphs>1</Paragraphs>
  <ScaleCrop>false</ScaleCrop>
  <Company/>
  <LinksUpToDate>false</LinksUpToDate>
  <CharactersWithSpaces>365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帳戶</cp:lastModifiedBy>
  <cp:revision>61</cp:revision>
  <cp:lastPrinted>2025-07-18T07:07:00Z</cp:lastPrinted>
  <dcterms:created xsi:type="dcterms:W3CDTF">2025-07-18T05:49:00Z</dcterms:created>
  <dcterms:modified xsi:type="dcterms:W3CDTF">2025-09-25T03:33:00Z</dcterms:modified>
</cp:coreProperties>
</file>