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938" w:rsidRPr="00B04768" w:rsidRDefault="00817938" w:rsidP="00817938">
      <w:pPr>
        <w:jc w:val="center"/>
        <w:rPr>
          <w:rFonts w:ascii="標楷體" w:eastAsia="標楷體" w:hAnsi="標楷體"/>
          <w:b/>
        </w:rPr>
      </w:pPr>
      <w:r w:rsidRPr="00B04768">
        <w:rPr>
          <w:rFonts w:ascii="標楷體" w:eastAsia="標楷體" w:hAnsi="標楷體" w:hint="eastAsia"/>
          <w:b/>
        </w:rPr>
        <w:t>實作一、</w:t>
      </w:r>
      <w:r w:rsidRPr="00B04768">
        <w:rPr>
          <w:rFonts w:ascii="標楷體" w:eastAsia="標楷體" w:hAnsi="標楷體"/>
          <w:b/>
        </w:rPr>
        <w:t>使用臺灣女人網站</w:t>
      </w:r>
    </w:p>
    <w:tbl>
      <w:tblPr>
        <w:tblStyle w:val="a7"/>
        <w:tblW w:w="10407" w:type="dxa"/>
        <w:tblInd w:w="-5" w:type="dxa"/>
        <w:tblLook w:val="04A0" w:firstRow="1" w:lastRow="0" w:firstColumn="1" w:lastColumn="0" w:noHBand="0" w:noVBand="1"/>
      </w:tblPr>
      <w:tblGrid>
        <w:gridCol w:w="10407"/>
      </w:tblGrid>
      <w:tr w:rsidR="00817938" w:rsidRPr="00B04768" w:rsidTr="00817938">
        <w:trPr>
          <w:trHeight w:val="477"/>
        </w:trPr>
        <w:tc>
          <w:tcPr>
            <w:tcW w:w="10407" w:type="dxa"/>
            <w:shd w:val="clear" w:color="auto" w:fill="D9D9D9" w:themeFill="background1" w:themeFillShade="D9"/>
          </w:tcPr>
          <w:p w:rsidR="00817938" w:rsidRPr="00B04768" w:rsidRDefault="00817938" w:rsidP="00F405EA">
            <w:pPr>
              <w:rPr>
                <w:rFonts w:ascii="標楷體" w:eastAsia="標楷體" w:hAnsi="標楷體"/>
                <w:bCs/>
              </w:rPr>
            </w:pPr>
            <w:r w:rsidRPr="00B04768">
              <w:rPr>
                <w:rFonts w:ascii="標楷體" w:eastAsia="標楷體" w:hAnsi="標楷體"/>
                <w:bCs/>
              </w:rPr>
              <w:t>請在網站中搜尋「</w:t>
            </w:r>
            <w:r w:rsidRPr="00B04768">
              <w:rPr>
                <w:rFonts w:ascii="標楷體" w:eastAsia="標楷體" w:hAnsi="標楷體" w:hint="eastAsia"/>
                <w:bCs/>
              </w:rPr>
              <w:t>小女孩的玩伴</w:t>
            </w:r>
            <w:proofErr w:type="gramStart"/>
            <w:r w:rsidRPr="00B04768">
              <w:rPr>
                <w:rFonts w:ascii="標楷體" w:eastAsia="標楷體" w:hAnsi="標楷體" w:hint="eastAsia"/>
                <w:bCs/>
              </w:rPr>
              <w:t>─</w:t>
            </w:r>
            <w:proofErr w:type="gramEnd"/>
            <w:r w:rsidRPr="00B04768">
              <w:rPr>
                <w:rFonts w:ascii="標楷體" w:eastAsia="標楷體" w:hAnsi="標楷體" w:hint="eastAsia"/>
                <w:bCs/>
              </w:rPr>
              <w:t>從芭比娃娃到Hello Kitty</w:t>
            </w:r>
            <w:r w:rsidRPr="00B04768">
              <w:rPr>
                <w:rFonts w:ascii="標楷體" w:eastAsia="標楷體" w:hAnsi="標楷體"/>
                <w:bCs/>
              </w:rPr>
              <w:t xml:space="preserve">」 </w:t>
            </w:r>
          </w:p>
        </w:tc>
      </w:tr>
      <w:tr w:rsidR="00817938" w:rsidRPr="00B04768" w:rsidTr="00817938">
        <w:trPr>
          <w:trHeight w:val="6273"/>
        </w:trPr>
        <w:tc>
          <w:tcPr>
            <w:tcW w:w="10407" w:type="dxa"/>
          </w:tcPr>
          <w:p w:rsidR="00817938" w:rsidRPr="00B04768" w:rsidRDefault="00817938" w:rsidP="00F405EA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1.</w:t>
            </w:r>
            <w:r w:rsidRPr="00B04768">
              <w:rPr>
                <w:rFonts w:ascii="標楷體" w:eastAsia="標楷體" w:hAnsi="標楷體" w:hint="eastAsia"/>
                <w:bCs/>
              </w:rPr>
              <w:t>根據本篇文章觀點，</w:t>
            </w:r>
            <w:r w:rsidRPr="00B04768">
              <w:rPr>
                <w:rFonts w:ascii="標楷體" w:eastAsia="標楷體" w:hAnsi="標楷體"/>
                <w:bCs/>
              </w:rPr>
              <w:t>芭比的設計者</w:t>
            </w:r>
            <w:r w:rsidRPr="00B04768">
              <w:rPr>
                <w:rFonts w:ascii="標楷體" w:eastAsia="標楷體" w:hAnsi="標楷體" w:hint="eastAsia"/>
                <w:bCs/>
              </w:rPr>
              <w:t>最重視的事情是甚麼？</w:t>
            </w:r>
          </w:p>
          <w:p w:rsidR="00817938" w:rsidRDefault="00817938" w:rsidP="00F405EA">
            <w:pPr>
              <w:rPr>
                <w:rFonts w:ascii="標楷體" w:eastAsia="標楷體" w:hAnsi="標楷體"/>
                <w:bCs/>
              </w:rPr>
            </w:pPr>
          </w:p>
          <w:p w:rsidR="00817938" w:rsidRDefault="00817938" w:rsidP="00F405EA">
            <w:pPr>
              <w:rPr>
                <w:rFonts w:ascii="標楷體" w:eastAsia="標楷體" w:hAnsi="標楷體"/>
                <w:bCs/>
              </w:rPr>
            </w:pPr>
          </w:p>
          <w:p w:rsidR="00817938" w:rsidRDefault="00817938" w:rsidP="00F405EA">
            <w:pPr>
              <w:rPr>
                <w:rFonts w:ascii="標楷體" w:eastAsia="標楷體" w:hAnsi="標楷體"/>
                <w:bCs/>
              </w:rPr>
            </w:pPr>
          </w:p>
          <w:p w:rsidR="00817938" w:rsidRPr="00B04768" w:rsidRDefault="00817938" w:rsidP="00F405EA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2.</w:t>
            </w:r>
            <w:r w:rsidRPr="00B04768">
              <w:rPr>
                <w:rFonts w:ascii="標楷體" w:eastAsia="標楷體" w:hAnsi="標楷體" w:hint="eastAsia"/>
                <w:bCs/>
              </w:rPr>
              <w:t>本文作者認為，</w:t>
            </w:r>
            <w:r w:rsidRPr="00B04768">
              <w:rPr>
                <w:rFonts w:ascii="標楷體" w:eastAsia="標楷體" w:hAnsi="標楷體"/>
                <w:bCs/>
              </w:rPr>
              <w:t>小女孩過去的玩伴「芭比」影響了臺灣哪些產業鏈？</w:t>
            </w:r>
          </w:p>
          <w:p w:rsidR="00817938" w:rsidRDefault="00817938" w:rsidP="00F405EA">
            <w:pPr>
              <w:rPr>
                <w:rFonts w:ascii="標楷體" w:eastAsia="標楷體" w:hAnsi="標楷體"/>
                <w:bCs/>
                <w:u w:val="single"/>
              </w:rPr>
            </w:pPr>
          </w:p>
          <w:p w:rsidR="00817938" w:rsidRDefault="00817938" w:rsidP="00F405EA">
            <w:pPr>
              <w:rPr>
                <w:rFonts w:ascii="標楷體" w:eastAsia="標楷體" w:hAnsi="標楷體"/>
                <w:bCs/>
              </w:rPr>
            </w:pPr>
          </w:p>
          <w:p w:rsidR="00817938" w:rsidRDefault="00817938" w:rsidP="00F405EA">
            <w:pPr>
              <w:rPr>
                <w:rFonts w:ascii="標楷體" w:eastAsia="標楷體" w:hAnsi="標楷體"/>
                <w:bCs/>
              </w:rPr>
            </w:pPr>
          </w:p>
          <w:p w:rsidR="00817938" w:rsidRPr="00B04768" w:rsidRDefault="00817938" w:rsidP="00F405EA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3.</w:t>
            </w:r>
            <w:r w:rsidRPr="00B04768">
              <w:rPr>
                <w:rFonts w:ascii="標楷體" w:eastAsia="標楷體" w:hAnsi="標楷體" w:hint="eastAsia"/>
                <w:bCs/>
              </w:rPr>
              <w:t>本文作者提到，玩具本身被賦予的審美、價值觀，對女性產生不少影響。請問你是否認同芭比審美對臺灣女性的影響？若有，表現在哪些方面？若無，請舉出反例。</w:t>
            </w:r>
          </w:p>
          <w:p w:rsidR="00817938" w:rsidRDefault="00817938" w:rsidP="00F405EA">
            <w:pPr>
              <w:rPr>
                <w:rFonts w:ascii="標楷體" w:eastAsia="標楷體" w:hAnsi="標楷體"/>
                <w:bCs/>
              </w:rPr>
            </w:pPr>
          </w:p>
          <w:p w:rsidR="00817938" w:rsidRPr="00B04768" w:rsidRDefault="00817938" w:rsidP="00F405EA">
            <w:pPr>
              <w:rPr>
                <w:rFonts w:ascii="標楷體" w:eastAsia="標楷體" w:hAnsi="標楷體"/>
                <w:bCs/>
              </w:rPr>
            </w:pPr>
          </w:p>
        </w:tc>
      </w:tr>
    </w:tbl>
    <w:p w:rsidR="00817938" w:rsidRDefault="00817938" w:rsidP="00817938">
      <w:pPr>
        <w:ind w:leftChars="-177" w:left="-425"/>
        <w:rPr>
          <w:rFonts w:ascii="標楷體" w:eastAsia="標楷體" w:hAnsi="標楷體"/>
          <w:b/>
        </w:rPr>
      </w:pPr>
    </w:p>
    <w:p w:rsidR="00817938" w:rsidRDefault="00817938" w:rsidP="00817938">
      <w:pPr>
        <w:ind w:leftChars="-177" w:left="-425"/>
        <w:jc w:val="center"/>
        <w:rPr>
          <w:rFonts w:ascii="標楷體" w:eastAsia="標楷體" w:hAnsi="標楷體"/>
          <w:b/>
        </w:rPr>
      </w:pPr>
      <w:r w:rsidRPr="00B04768">
        <w:rPr>
          <w:rFonts w:ascii="標楷體" w:eastAsia="標楷體" w:hAnsi="標楷體" w:hint="eastAsia"/>
          <w:b/>
        </w:rPr>
        <w:t>實作二、使用國家文化記憶庫</w:t>
      </w:r>
    </w:p>
    <w:p w:rsidR="00817938" w:rsidRDefault="00817938" w:rsidP="00817938">
      <w:pPr>
        <w:ind w:leftChars="-177" w:left="-425"/>
        <w:jc w:val="center"/>
        <w:rPr>
          <w:rFonts w:ascii="標楷體" w:eastAsia="標楷體" w:hAnsi="標楷體"/>
          <w:b/>
        </w:rPr>
      </w:pPr>
      <w:r w:rsidRPr="00B04768">
        <w:rPr>
          <w:rFonts w:ascii="標楷體" w:eastAsia="標楷體" w:hAnsi="標楷體" w:hint="eastAsia"/>
          <w:b/>
        </w:rPr>
        <w:t>(透過資料庫，利用圖片佐證探討文章作者關於審美價值的觀點</w:t>
      </w:r>
      <w:r>
        <w:rPr>
          <w:rFonts w:ascii="標楷體" w:eastAsia="標楷體" w:hAnsi="標楷體" w:hint="eastAsia"/>
          <w:b/>
        </w:rPr>
        <w:t>。</w:t>
      </w:r>
    </w:p>
    <w:p w:rsidR="00817938" w:rsidRPr="00B04768" w:rsidRDefault="00817938" w:rsidP="00817938">
      <w:pPr>
        <w:ind w:leftChars="-177" w:left="-425"/>
        <w:jc w:val="center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搜尋關鍵字可以參考：審美、瘦身、芭比、美白廣告</w:t>
      </w:r>
      <w:r w:rsidRPr="00B04768">
        <w:rPr>
          <w:rFonts w:ascii="標楷體" w:eastAsia="標楷體" w:hAnsi="標楷體" w:hint="eastAsia"/>
          <w:b/>
        </w:rPr>
        <w:t>)</w:t>
      </w:r>
    </w:p>
    <w:tbl>
      <w:tblPr>
        <w:tblStyle w:val="a7"/>
        <w:tblW w:w="10490" w:type="dxa"/>
        <w:tblInd w:w="-5" w:type="dxa"/>
        <w:tblLook w:val="04A0" w:firstRow="1" w:lastRow="0" w:firstColumn="1" w:lastColumn="0" w:noHBand="0" w:noVBand="1"/>
      </w:tblPr>
      <w:tblGrid>
        <w:gridCol w:w="10490"/>
      </w:tblGrid>
      <w:tr w:rsidR="00817938" w:rsidRPr="00B04768" w:rsidTr="00817938">
        <w:tc>
          <w:tcPr>
            <w:tcW w:w="10490" w:type="dxa"/>
            <w:shd w:val="clear" w:color="auto" w:fill="D9D9D9" w:themeFill="background1" w:themeFillShade="D9"/>
          </w:tcPr>
          <w:p w:rsidR="00817938" w:rsidRPr="00B04768" w:rsidRDefault="00817938" w:rsidP="00F405EA">
            <w:pPr>
              <w:rPr>
                <w:rFonts w:ascii="標楷體" w:eastAsia="標楷體" w:hAnsi="標楷體"/>
                <w:bCs/>
              </w:rPr>
            </w:pPr>
            <w:r w:rsidRPr="00B04768">
              <w:rPr>
                <w:rFonts w:ascii="標楷體" w:eastAsia="標楷體" w:hAnsi="標楷體"/>
                <w:bCs/>
              </w:rPr>
              <w:t>請依據</w:t>
            </w:r>
            <w:r w:rsidRPr="00B04768">
              <w:rPr>
                <w:rFonts w:ascii="標楷體" w:eastAsia="標楷體" w:hAnsi="標楷體" w:hint="eastAsia"/>
                <w:bCs/>
              </w:rPr>
              <w:t>實作</w:t>
            </w:r>
            <w:proofErr w:type="gramStart"/>
            <w:r w:rsidRPr="00B04768">
              <w:rPr>
                <w:rFonts w:ascii="標楷體" w:eastAsia="標楷體" w:hAnsi="標楷體" w:hint="eastAsia"/>
                <w:bCs/>
              </w:rPr>
              <w:t>一</w:t>
            </w:r>
            <w:proofErr w:type="gramEnd"/>
            <w:r w:rsidRPr="00B04768">
              <w:rPr>
                <w:rFonts w:ascii="標楷體" w:eastAsia="標楷體" w:hAnsi="標楷體" w:hint="eastAsia"/>
                <w:bCs/>
              </w:rPr>
              <w:t>提供的文章，</w:t>
            </w:r>
            <w:r w:rsidRPr="00B04768">
              <w:rPr>
                <w:rFonts w:ascii="標楷體" w:eastAsia="標楷體" w:hAnsi="標楷體"/>
                <w:bCs/>
              </w:rPr>
              <w:t>在「</w:t>
            </w:r>
            <w:r w:rsidRPr="00B04768">
              <w:rPr>
                <w:rFonts w:ascii="標楷體" w:eastAsia="標楷體" w:hAnsi="標楷體" w:hint="eastAsia"/>
                <w:bCs/>
              </w:rPr>
              <w:t>國家</w:t>
            </w:r>
            <w:r w:rsidRPr="00B04768">
              <w:rPr>
                <w:rFonts w:ascii="標楷體" w:eastAsia="標楷體" w:hAnsi="標楷體"/>
                <w:bCs/>
              </w:rPr>
              <w:t>文化</w:t>
            </w:r>
            <w:r w:rsidRPr="00B04768">
              <w:rPr>
                <w:rFonts w:ascii="標楷體" w:eastAsia="標楷體" w:hAnsi="標楷體" w:hint="eastAsia"/>
                <w:bCs/>
              </w:rPr>
              <w:t>記憶</w:t>
            </w:r>
            <w:r w:rsidRPr="00B04768">
              <w:rPr>
                <w:rFonts w:ascii="標楷體" w:eastAsia="標楷體" w:hAnsi="標楷體"/>
                <w:bCs/>
              </w:rPr>
              <w:t>庫</w:t>
            </w:r>
            <w:r w:rsidRPr="00B04768">
              <w:rPr>
                <w:rFonts w:ascii="標楷體" w:eastAsia="標楷體" w:hAnsi="標楷體" w:hint="eastAsia"/>
                <w:bCs/>
              </w:rPr>
              <w:t>2.0</w:t>
            </w:r>
            <w:r w:rsidRPr="00B04768">
              <w:rPr>
                <w:rFonts w:ascii="標楷體" w:eastAsia="標楷體" w:hAnsi="標楷體"/>
                <w:bCs/>
              </w:rPr>
              <w:t>」中搜尋</w:t>
            </w:r>
            <w:r w:rsidRPr="00B04768">
              <w:rPr>
                <w:rFonts w:ascii="標楷體" w:eastAsia="標楷體" w:hAnsi="標楷體" w:hint="eastAsia"/>
                <w:bCs/>
              </w:rPr>
              <w:t>與文章相關</w:t>
            </w:r>
            <w:r w:rsidRPr="00B04768">
              <w:rPr>
                <w:rFonts w:ascii="標楷體" w:eastAsia="標楷體" w:hAnsi="標楷體"/>
                <w:bCs/>
              </w:rPr>
              <w:t xml:space="preserve">的圖片 </w:t>
            </w:r>
          </w:p>
        </w:tc>
      </w:tr>
      <w:tr w:rsidR="00817938" w:rsidRPr="00B04768" w:rsidTr="00817938">
        <w:trPr>
          <w:trHeight w:val="4370"/>
        </w:trPr>
        <w:tc>
          <w:tcPr>
            <w:tcW w:w="10490" w:type="dxa"/>
          </w:tcPr>
          <w:p w:rsidR="00817938" w:rsidRPr="00B04768" w:rsidRDefault="00817938" w:rsidP="00F405EA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1.</w:t>
            </w:r>
            <w:r w:rsidRPr="00B04768">
              <w:rPr>
                <w:rFonts w:ascii="標楷體" w:eastAsia="標楷體" w:hAnsi="標楷體"/>
                <w:bCs/>
              </w:rPr>
              <w:t>請問小組選定的圖片主題為？</w:t>
            </w:r>
          </w:p>
          <w:p w:rsidR="00817938" w:rsidRDefault="00817938" w:rsidP="00F405EA">
            <w:pPr>
              <w:rPr>
                <w:rFonts w:ascii="標楷體" w:eastAsia="標楷體" w:hAnsi="標楷體"/>
                <w:bCs/>
              </w:rPr>
            </w:pPr>
          </w:p>
          <w:p w:rsidR="00817938" w:rsidRDefault="00817938" w:rsidP="00F405EA">
            <w:pPr>
              <w:rPr>
                <w:rFonts w:ascii="標楷體" w:eastAsia="標楷體" w:hAnsi="標楷體" w:hint="eastAsia"/>
                <w:bCs/>
              </w:rPr>
            </w:pPr>
          </w:p>
          <w:p w:rsidR="00817938" w:rsidRDefault="00817938" w:rsidP="00F405EA">
            <w:pPr>
              <w:rPr>
                <w:rFonts w:ascii="標楷體" w:eastAsia="標楷體" w:hAnsi="標楷體"/>
                <w:bCs/>
              </w:rPr>
            </w:pPr>
          </w:p>
          <w:p w:rsidR="00817938" w:rsidRPr="00B04768" w:rsidRDefault="00817938" w:rsidP="00F405EA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2.</w:t>
            </w:r>
            <w:r w:rsidRPr="00B04768">
              <w:rPr>
                <w:rFonts w:ascii="標楷體" w:eastAsia="標楷體" w:hAnsi="標楷體"/>
                <w:bCs/>
              </w:rPr>
              <w:t>該圖片的提供者</w:t>
            </w:r>
            <w:r w:rsidRPr="00B04768">
              <w:rPr>
                <w:rFonts w:ascii="標楷體" w:eastAsia="標楷體" w:hAnsi="標楷體" w:hint="eastAsia"/>
                <w:bCs/>
              </w:rPr>
              <w:t>為何</w:t>
            </w:r>
            <w:r w:rsidRPr="00B04768">
              <w:rPr>
                <w:rFonts w:ascii="標楷體" w:eastAsia="標楷體" w:hAnsi="標楷體"/>
                <w:bCs/>
              </w:rPr>
              <w:t>？</w:t>
            </w:r>
            <w:r w:rsidRPr="00B04768">
              <w:rPr>
                <w:rFonts w:ascii="標楷體" w:eastAsia="標楷體" w:hAnsi="標楷體" w:hint="eastAsia"/>
                <w:bCs/>
                <w:szCs w:val="32"/>
              </w:rPr>
              <w:t>(請寫出姓名或機構名稱)</w:t>
            </w:r>
          </w:p>
          <w:p w:rsidR="00817938" w:rsidRDefault="00817938" w:rsidP="00F405EA">
            <w:pPr>
              <w:rPr>
                <w:rFonts w:ascii="標楷體" w:eastAsia="標楷體" w:hAnsi="標楷體"/>
                <w:bCs/>
              </w:rPr>
            </w:pPr>
          </w:p>
          <w:p w:rsidR="00817938" w:rsidRDefault="00817938" w:rsidP="00F405EA">
            <w:pPr>
              <w:rPr>
                <w:rFonts w:ascii="標楷體" w:eastAsia="標楷體" w:hAnsi="標楷體"/>
                <w:bCs/>
              </w:rPr>
            </w:pPr>
          </w:p>
          <w:p w:rsidR="00817938" w:rsidRDefault="00817938" w:rsidP="00F405EA">
            <w:pPr>
              <w:rPr>
                <w:rFonts w:ascii="標楷體" w:eastAsia="標楷體" w:hAnsi="標楷體"/>
                <w:bCs/>
              </w:rPr>
            </w:pPr>
          </w:p>
          <w:p w:rsidR="00817938" w:rsidRDefault="00817938" w:rsidP="00F405EA">
            <w:pPr>
              <w:rPr>
                <w:rFonts w:ascii="標楷體" w:eastAsia="標楷體" w:hAnsi="標楷體" w:hint="eastAsia"/>
                <w:bCs/>
              </w:rPr>
            </w:pPr>
          </w:p>
          <w:p w:rsidR="00817938" w:rsidRPr="00B04768" w:rsidRDefault="00817938" w:rsidP="00F405E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Cs/>
              </w:rPr>
              <w:t>3.</w:t>
            </w:r>
            <w:r w:rsidRPr="00B04768">
              <w:rPr>
                <w:rFonts w:ascii="標楷體" w:eastAsia="標楷體" w:hAnsi="標楷體" w:hint="eastAsia"/>
                <w:bCs/>
              </w:rPr>
              <w:t>資料庫中的圖片是否可以作為〈小女孩的玩伴〉一文佐證？無論是與否，請說明原因。</w:t>
            </w:r>
          </w:p>
          <w:p w:rsidR="00817938" w:rsidRDefault="00817938" w:rsidP="00F405EA">
            <w:pPr>
              <w:rPr>
                <w:rFonts w:ascii="標楷體" w:eastAsia="標楷體" w:hAnsi="標楷體"/>
                <w:b/>
                <w:color w:val="FF0000"/>
              </w:rPr>
            </w:pPr>
          </w:p>
          <w:p w:rsidR="00817938" w:rsidRDefault="00817938" w:rsidP="00F405EA">
            <w:pPr>
              <w:rPr>
                <w:rFonts w:ascii="標楷體" w:eastAsia="標楷體" w:hAnsi="標楷體"/>
                <w:b/>
                <w:color w:val="FF0000"/>
              </w:rPr>
            </w:pPr>
          </w:p>
          <w:p w:rsidR="00817938" w:rsidRDefault="00817938" w:rsidP="00F405EA">
            <w:pPr>
              <w:rPr>
                <w:rFonts w:ascii="標楷體" w:eastAsia="標楷體" w:hAnsi="標楷體" w:hint="eastAsia"/>
                <w:b/>
                <w:color w:val="FF0000"/>
              </w:rPr>
            </w:pPr>
          </w:p>
          <w:p w:rsidR="00817938" w:rsidRDefault="00817938" w:rsidP="00F405EA">
            <w:pPr>
              <w:rPr>
                <w:rFonts w:ascii="標楷體" w:eastAsia="標楷體" w:hAnsi="標楷體"/>
                <w:b/>
              </w:rPr>
            </w:pPr>
          </w:p>
          <w:p w:rsidR="00817938" w:rsidRPr="00B04768" w:rsidRDefault="00817938" w:rsidP="00F405EA">
            <w:pPr>
              <w:rPr>
                <w:rFonts w:ascii="標楷體" w:eastAsia="標楷體" w:hAnsi="標楷體"/>
                <w:bCs/>
              </w:rPr>
            </w:pPr>
          </w:p>
        </w:tc>
      </w:tr>
    </w:tbl>
    <w:p w:rsidR="00817938" w:rsidRDefault="00817938" w:rsidP="00817938">
      <w:pPr>
        <w:rPr>
          <w:rFonts w:ascii="標楷體" w:eastAsia="標楷體" w:hAnsi="標楷體"/>
          <w:b/>
          <w:bCs/>
        </w:rPr>
      </w:pPr>
    </w:p>
    <w:sectPr w:rsidR="00817938" w:rsidSect="005B61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283" w:footer="28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945" w:rsidRDefault="00887945" w:rsidP="005B61F2">
      <w:r>
        <w:separator/>
      </w:r>
    </w:p>
  </w:endnote>
  <w:endnote w:type="continuationSeparator" w:id="0">
    <w:p w:rsidR="00887945" w:rsidRDefault="00887945" w:rsidP="005B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Calibri"/>
    <w:charset w:val="00"/>
    <w:family w:val="roman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38" w:rsidRDefault="00817938">
    <w:pPr>
      <w:pStyle w:val="a5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38" w:rsidRDefault="00817938">
    <w:pPr>
      <w:pStyle w:val="a5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38" w:rsidRDefault="00817938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945" w:rsidRDefault="00887945" w:rsidP="005B61F2">
      <w:r>
        <w:separator/>
      </w:r>
    </w:p>
  </w:footnote>
  <w:footnote w:type="continuationSeparator" w:id="0">
    <w:p w:rsidR="00887945" w:rsidRDefault="00887945" w:rsidP="005B6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38" w:rsidRDefault="00817938">
    <w:pPr>
      <w:pStyle w:val="a3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F2" w:rsidRDefault="005B61F2" w:rsidP="005B61F2">
    <w:pPr>
      <w:rPr>
        <w:rFonts w:ascii="標楷體" w:eastAsia="標楷體" w:hAnsi="標楷體"/>
        <w:b/>
        <w:bCs/>
      </w:rPr>
    </w:pPr>
    <w:r w:rsidRPr="00B04768">
      <w:rPr>
        <w:rFonts w:ascii="標楷體" w:eastAsia="標楷體" w:hAnsi="標楷體" w:hint="eastAsia"/>
      </w:rPr>
      <w:t>班級：</w:t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 w:hint="eastAsia"/>
      </w:rPr>
      <w:t>組別：</w:t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 w:hint="eastAsia"/>
      </w:rPr>
      <w:t>小組成員：</w:t>
    </w:r>
  </w:p>
  <w:p w:rsidR="005B61F2" w:rsidRPr="005B61F2" w:rsidRDefault="005B61F2" w:rsidP="005B61F2">
    <w:pPr>
      <w:jc w:val="center"/>
    </w:pPr>
    <w:r>
      <w:rPr>
        <w:rFonts w:ascii="標楷體" w:eastAsia="標楷體" w:hAnsi="標楷體" w:hint="eastAsia"/>
        <w:b/>
        <w:bCs/>
      </w:rPr>
      <w:t>「誰的芭比？」</w:t>
    </w:r>
    <w:r w:rsidRPr="00B04768">
      <w:rPr>
        <w:rFonts w:ascii="標楷體" w:eastAsia="標楷體" w:hAnsi="標楷體" w:hint="eastAsia"/>
        <w:b/>
        <w:bCs/>
      </w:rPr>
      <w:t>教案學習單</w:t>
    </w:r>
    <w:r w:rsidR="00817938">
      <w:rPr>
        <w:rFonts w:ascii="標楷體" w:eastAsia="標楷體" w:hAnsi="標楷體" w:hint="eastAsia"/>
        <w:b/>
        <w:bCs/>
      </w:rPr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38" w:rsidRDefault="00817938">
    <w:pPr>
      <w:pStyle w:val="a3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1F2"/>
    <w:rsid w:val="00092773"/>
    <w:rsid w:val="000F6DC6"/>
    <w:rsid w:val="00296D59"/>
    <w:rsid w:val="00492625"/>
    <w:rsid w:val="00553854"/>
    <w:rsid w:val="005B61F2"/>
    <w:rsid w:val="00810A9E"/>
    <w:rsid w:val="00817938"/>
    <w:rsid w:val="008468B5"/>
    <w:rsid w:val="00887945"/>
    <w:rsid w:val="009358AA"/>
    <w:rsid w:val="009E2F7C"/>
    <w:rsid w:val="00A75451"/>
    <w:rsid w:val="00C84178"/>
    <w:rsid w:val="00D4715D"/>
    <w:rsid w:val="00EC38B6"/>
    <w:rsid w:val="00EC747D"/>
    <w:rsid w:val="00F7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5EA417-78EE-46E3-9621-A8EDC0ED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F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新細明體" w:hAnsi="Calibri" w:cs="Times New Roman"/>
      <w:kern w:val="3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1F2"/>
    <w:pPr>
      <w:tabs>
        <w:tab w:val="center" w:pos="4153"/>
        <w:tab w:val="right" w:pos="8306"/>
      </w:tabs>
      <w:suppressAutoHyphens w:val="0"/>
      <w:autoSpaceDN/>
      <w:snapToGrid w:val="0"/>
      <w:spacing w:after="160" w:line="278" w:lineRule="auto"/>
      <w:textAlignment w:val="auto"/>
    </w:pPr>
    <w:rPr>
      <w:rFonts w:asciiTheme="minorHAnsi" w:eastAsiaTheme="minorEastAsia" w:hAnsiTheme="minorHAnsi" w:cstheme="minorBidi"/>
      <w:kern w:val="2"/>
      <w:sz w:val="20"/>
      <w:szCs w:val="20"/>
      <w14:ligatures w14:val="standardContextual"/>
    </w:rPr>
  </w:style>
  <w:style w:type="character" w:customStyle="1" w:styleId="a4">
    <w:name w:val="頁首 字元"/>
    <w:basedOn w:val="a0"/>
    <w:link w:val="a3"/>
    <w:uiPriority w:val="99"/>
    <w:rsid w:val="005B61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B61F2"/>
    <w:pPr>
      <w:tabs>
        <w:tab w:val="center" w:pos="4153"/>
        <w:tab w:val="right" w:pos="8306"/>
      </w:tabs>
      <w:suppressAutoHyphens w:val="0"/>
      <w:autoSpaceDN/>
      <w:snapToGrid w:val="0"/>
      <w:spacing w:after="160" w:line="278" w:lineRule="auto"/>
      <w:textAlignment w:val="auto"/>
    </w:pPr>
    <w:rPr>
      <w:rFonts w:asciiTheme="minorHAnsi" w:eastAsiaTheme="minorEastAsia" w:hAnsiTheme="minorHAnsi" w:cstheme="minorBidi"/>
      <w:kern w:val="2"/>
      <w:sz w:val="20"/>
      <w:szCs w:val="20"/>
      <w14:ligatures w14:val="standardContextual"/>
    </w:rPr>
  </w:style>
  <w:style w:type="character" w:customStyle="1" w:styleId="a6">
    <w:name w:val="頁尾 字元"/>
    <w:basedOn w:val="a0"/>
    <w:link w:val="a5"/>
    <w:uiPriority w:val="99"/>
    <w:rsid w:val="005B61F2"/>
    <w:rPr>
      <w:sz w:val="20"/>
      <w:szCs w:val="20"/>
    </w:rPr>
  </w:style>
  <w:style w:type="table" w:styleId="a7">
    <w:name w:val="Table Grid"/>
    <w:basedOn w:val="a1"/>
    <w:uiPriority w:val="39"/>
    <w:rsid w:val="005B61F2"/>
    <w:pPr>
      <w:autoSpaceDN w:val="0"/>
      <w:spacing w:after="0" w:line="240" w:lineRule="auto"/>
      <w:textAlignment w:val="baseline"/>
    </w:pPr>
    <w:rPr>
      <w:rFonts w:ascii="Calibri" w:eastAsia="新細明體" w:hAnsi="Calibri" w:cs="Times New Roman"/>
      <w:kern w:val="3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帳戶</dc:creator>
  <cp:keywords/>
  <dc:description/>
  <cp:lastModifiedBy>Microsoft 帳戶</cp:lastModifiedBy>
  <cp:revision>2</cp:revision>
  <dcterms:created xsi:type="dcterms:W3CDTF">2025-05-06T01:13:00Z</dcterms:created>
  <dcterms:modified xsi:type="dcterms:W3CDTF">2025-05-06T01:18:00Z</dcterms:modified>
</cp:coreProperties>
</file>