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1F2" w:rsidRPr="00B04768" w:rsidRDefault="005B61F2" w:rsidP="005B61F2">
      <w:pPr>
        <w:ind w:leftChars="-177" w:left="-425"/>
        <w:jc w:val="center"/>
        <w:rPr>
          <w:rFonts w:ascii="標楷體" w:eastAsia="標楷體" w:hAnsi="標楷體"/>
          <w:bCs/>
        </w:rPr>
      </w:pPr>
      <w:r w:rsidRPr="00B04768">
        <w:rPr>
          <w:rFonts w:ascii="標楷體" w:eastAsia="標楷體" w:hAnsi="標楷體" w:hint="eastAsia"/>
          <w:b/>
        </w:rPr>
        <w:t>實作</w:t>
      </w:r>
      <w:proofErr w:type="gramStart"/>
      <w:r w:rsidRPr="00B04768">
        <w:rPr>
          <w:rFonts w:ascii="標楷體" w:eastAsia="標楷體" w:hAnsi="標楷體" w:hint="eastAsia"/>
          <w:b/>
        </w:rPr>
        <w:t>一</w:t>
      </w:r>
      <w:proofErr w:type="gramEnd"/>
      <w:r w:rsidRPr="00B04768">
        <w:rPr>
          <w:rFonts w:ascii="標楷體" w:eastAsia="標楷體" w:hAnsi="標楷體" w:hint="eastAsia"/>
          <w:b/>
        </w:rPr>
        <w:t>：欣賞影片，思考問題</w:t>
      </w:r>
    </w:p>
    <w:tbl>
      <w:tblPr>
        <w:tblStyle w:val="a7"/>
        <w:tblW w:w="10756" w:type="dxa"/>
        <w:tblLook w:val="04A0" w:firstRow="1" w:lastRow="0" w:firstColumn="1" w:lastColumn="0" w:noHBand="0" w:noVBand="1"/>
      </w:tblPr>
      <w:tblGrid>
        <w:gridCol w:w="10756"/>
      </w:tblGrid>
      <w:tr w:rsidR="005B61F2" w:rsidRPr="00B04768" w:rsidTr="005B61F2">
        <w:trPr>
          <w:trHeight w:val="434"/>
        </w:trPr>
        <w:tc>
          <w:tcPr>
            <w:tcW w:w="10756" w:type="dxa"/>
            <w:shd w:val="clear" w:color="auto" w:fill="D9D9D9" w:themeFill="background1" w:themeFillShade="D9"/>
            <w:vAlign w:val="center"/>
          </w:tcPr>
          <w:p w:rsidR="005B61F2" w:rsidRPr="00B04768" w:rsidRDefault="005B61F2" w:rsidP="00F405EA">
            <w:pPr>
              <w:jc w:val="center"/>
              <w:rPr>
                <w:rFonts w:ascii="標楷體" w:eastAsia="標楷體" w:hAnsi="標楷體"/>
                <w:bCs/>
              </w:rPr>
            </w:pPr>
            <w:r w:rsidRPr="00B04768">
              <w:rPr>
                <w:rFonts w:ascii="標楷體" w:eastAsia="標楷體" w:hAnsi="標楷體" w:hint="eastAsia"/>
                <w:bCs/>
              </w:rPr>
              <w:t>影片1：</w:t>
            </w:r>
            <w:r w:rsidRPr="00B04768">
              <w:rPr>
                <w:rFonts w:ascii="標楷體" w:eastAsia="標楷體" w:hAnsi="標楷體" w:cs="標楷體"/>
                <w:color w:val="000000"/>
              </w:rPr>
              <w:t>臺灣芭比</w:t>
            </w:r>
            <w:r w:rsidRPr="00B04768">
              <w:rPr>
                <w:rFonts w:ascii="標楷體" w:eastAsia="標楷體" w:hAnsi="標楷體" w:cs="標楷體" w:hint="eastAsia"/>
                <w:color w:val="000000"/>
              </w:rPr>
              <w:t>懷舊</w:t>
            </w:r>
            <w:r w:rsidRPr="00B04768">
              <w:rPr>
                <w:rFonts w:ascii="標楷體" w:eastAsia="標楷體" w:hAnsi="標楷體" w:cs="標楷體"/>
                <w:color w:val="000000"/>
              </w:rPr>
              <w:t>廣告</w:t>
            </w:r>
          </w:p>
        </w:tc>
      </w:tr>
      <w:tr w:rsidR="005B61F2" w:rsidRPr="00B04768" w:rsidTr="005B61F2">
        <w:trPr>
          <w:trHeight w:val="3345"/>
        </w:trPr>
        <w:tc>
          <w:tcPr>
            <w:tcW w:w="10756" w:type="dxa"/>
          </w:tcPr>
          <w:p w:rsidR="005B61F2" w:rsidRPr="00B04768" w:rsidRDefault="005B61F2" w:rsidP="00F405E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0" w:after="90"/>
              <w:ind w:hanging="2"/>
              <w:rPr>
                <w:rFonts w:ascii="標楷體" w:eastAsia="標楷體" w:hAnsi="標楷體" w:cs="標楷體"/>
                <w:color w:val="1D2129"/>
              </w:rPr>
            </w:pPr>
            <w:r w:rsidRPr="00B04768">
              <w:rPr>
                <w:rFonts w:ascii="標楷體" w:eastAsia="標楷體" w:hAnsi="標楷體" w:cs="標楷體" w:hint="eastAsia"/>
                <w:color w:val="1D2129"/>
              </w:rPr>
              <w:t>1.</w:t>
            </w:r>
            <w:r w:rsidRPr="00B04768">
              <w:rPr>
                <w:rFonts w:ascii="標楷體" w:eastAsia="標楷體" w:hAnsi="標楷體" w:cs="標楷體"/>
                <w:color w:val="1D2129"/>
              </w:rPr>
              <w:t>你認為</w:t>
            </w:r>
            <w:r w:rsidRPr="00B04768">
              <w:rPr>
                <w:rFonts w:ascii="標楷體" w:eastAsia="標楷體" w:hAnsi="標楷體" w:cs="標楷體" w:hint="eastAsia"/>
                <w:color w:val="1D2129"/>
              </w:rPr>
              <w:t>芭比懷舊廣告的主要訴求對象為何？</w:t>
            </w:r>
          </w:p>
          <w:p w:rsidR="005B61F2" w:rsidRPr="00B04768" w:rsidRDefault="005B61F2" w:rsidP="00F405E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0" w:after="90"/>
              <w:rPr>
                <w:rFonts w:ascii="標楷體" w:eastAsia="標楷體" w:hAnsi="標楷體" w:cs="標楷體"/>
                <w:color w:val="1D2129"/>
              </w:rPr>
            </w:pPr>
          </w:p>
          <w:p w:rsidR="005B61F2" w:rsidRPr="00B04768" w:rsidRDefault="005B61F2" w:rsidP="00F405E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0" w:after="90"/>
              <w:rPr>
                <w:rFonts w:ascii="標楷體" w:eastAsia="標楷體" w:hAnsi="標楷體" w:cs="標楷體"/>
                <w:color w:val="1D2129"/>
              </w:rPr>
            </w:pPr>
          </w:p>
          <w:p w:rsidR="005B61F2" w:rsidRPr="00B04768" w:rsidRDefault="005B61F2" w:rsidP="00F405E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90"/>
              <w:rPr>
                <w:rFonts w:ascii="標楷體" w:eastAsia="標楷體" w:hAnsi="標楷體" w:cs="標楷體"/>
                <w:color w:val="1D2129"/>
              </w:rPr>
            </w:pPr>
            <w:r w:rsidRPr="00B04768">
              <w:rPr>
                <w:rFonts w:ascii="標楷體" w:eastAsia="標楷體" w:hAnsi="標楷體" w:cs="標楷體" w:hint="eastAsia"/>
                <w:color w:val="1D2129"/>
              </w:rPr>
              <w:t>2.影片中小女孩夢想的未來具有甚麼特質？</w:t>
            </w:r>
          </w:p>
          <w:p w:rsidR="005B61F2" w:rsidRPr="00B04768" w:rsidRDefault="005B61F2" w:rsidP="00F405E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90"/>
              <w:rPr>
                <w:rFonts w:ascii="標楷體" w:eastAsia="標楷體" w:hAnsi="標楷體" w:cs="標楷體"/>
                <w:color w:val="1D2129"/>
              </w:rPr>
            </w:pPr>
          </w:p>
          <w:p w:rsidR="005B61F2" w:rsidRPr="00B04768" w:rsidRDefault="005B61F2" w:rsidP="00F405E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90"/>
              <w:rPr>
                <w:rFonts w:ascii="標楷體" w:eastAsia="標楷體" w:hAnsi="標楷體"/>
                <w:bCs/>
              </w:rPr>
            </w:pPr>
          </w:p>
        </w:tc>
      </w:tr>
      <w:tr w:rsidR="005B61F2" w:rsidRPr="00B04768" w:rsidTr="005B61F2">
        <w:trPr>
          <w:trHeight w:val="434"/>
        </w:trPr>
        <w:tc>
          <w:tcPr>
            <w:tcW w:w="10756" w:type="dxa"/>
            <w:shd w:val="clear" w:color="auto" w:fill="D9D9D9" w:themeFill="background1" w:themeFillShade="D9"/>
            <w:vAlign w:val="center"/>
          </w:tcPr>
          <w:p w:rsidR="005B61F2" w:rsidRPr="00B04768" w:rsidRDefault="005B61F2" w:rsidP="00F405EA">
            <w:pPr>
              <w:jc w:val="center"/>
              <w:rPr>
                <w:rFonts w:ascii="標楷體" w:eastAsia="標楷體" w:hAnsi="標楷體"/>
                <w:bCs/>
              </w:rPr>
            </w:pPr>
            <w:r w:rsidRPr="00B04768">
              <w:rPr>
                <w:rFonts w:ascii="標楷體" w:eastAsia="標楷體" w:hAnsi="標楷體" w:hint="eastAsia"/>
                <w:bCs/>
              </w:rPr>
              <w:t>影片2：</w:t>
            </w:r>
            <w:r w:rsidRPr="00B04768">
              <w:rPr>
                <w:rFonts w:ascii="標楷體" w:eastAsia="標楷體" w:hAnsi="標楷體" w:cs="標楷體" w:hint="eastAsia"/>
                <w:color w:val="000000"/>
              </w:rPr>
              <w:t>公視新聞影片「芭比娃娃形象與時俱進」</w:t>
            </w:r>
          </w:p>
        </w:tc>
      </w:tr>
      <w:tr w:rsidR="005B61F2" w:rsidRPr="00B04768" w:rsidTr="005B61F2">
        <w:trPr>
          <w:trHeight w:val="4883"/>
        </w:trPr>
        <w:tc>
          <w:tcPr>
            <w:tcW w:w="10756" w:type="dxa"/>
          </w:tcPr>
          <w:p w:rsidR="005B61F2" w:rsidRPr="00B04768" w:rsidRDefault="005B61F2" w:rsidP="00F405E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0" w:after="90"/>
              <w:ind w:hanging="2"/>
              <w:rPr>
                <w:rFonts w:ascii="標楷體" w:eastAsia="標楷體" w:hAnsi="標楷體" w:cs="標楷體"/>
                <w:color w:val="1D2129"/>
              </w:rPr>
            </w:pPr>
            <w:r w:rsidRPr="00B04768">
              <w:rPr>
                <w:rFonts w:ascii="標楷體" w:eastAsia="標楷體" w:hAnsi="標楷體" w:cs="標楷體" w:hint="eastAsia"/>
                <w:color w:val="1D2129"/>
              </w:rPr>
              <w:t>1</w:t>
            </w:r>
            <w:r>
              <w:rPr>
                <w:rFonts w:ascii="標楷體" w:eastAsia="標楷體" w:hAnsi="標楷體" w:cs="標楷體" w:hint="eastAsia"/>
                <w:color w:val="1D2129"/>
              </w:rPr>
              <w:t>.</w:t>
            </w:r>
            <w:r w:rsidRPr="00B04768">
              <w:rPr>
                <w:rFonts w:ascii="標楷體" w:eastAsia="標楷體" w:hAnsi="標楷體" w:cs="標楷體" w:hint="eastAsia"/>
                <w:color w:val="1D2129"/>
              </w:rPr>
              <w:t>新聞中的AZ疫苗學者指出女性職業選擇的侷限為何？</w:t>
            </w:r>
          </w:p>
          <w:p w:rsidR="005B61F2" w:rsidRPr="00C743EE" w:rsidRDefault="005B61F2" w:rsidP="00F405E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0" w:after="90"/>
              <w:ind w:hanging="2"/>
              <w:rPr>
                <w:rFonts w:ascii="標楷體" w:eastAsia="標楷體" w:hAnsi="標楷體" w:cs="標楷體"/>
                <w:color w:val="1D2129"/>
              </w:rPr>
            </w:pPr>
          </w:p>
          <w:p w:rsidR="005B61F2" w:rsidRPr="00B04768" w:rsidRDefault="005B61F2" w:rsidP="00F405E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0" w:after="90"/>
              <w:ind w:hanging="2"/>
              <w:rPr>
                <w:rFonts w:ascii="標楷體" w:eastAsia="標楷體" w:hAnsi="標楷體" w:cs="標楷體"/>
                <w:color w:val="1D2129"/>
              </w:rPr>
            </w:pPr>
          </w:p>
          <w:p w:rsidR="005B61F2" w:rsidRPr="00B04768" w:rsidRDefault="005B61F2" w:rsidP="00F405E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0" w:after="90"/>
              <w:rPr>
                <w:rFonts w:ascii="標楷體" w:eastAsia="標楷體" w:hAnsi="標楷體" w:cs="標楷體"/>
                <w:color w:val="1D2129"/>
              </w:rPr>
            </w:pPr>
          </w:p>
          <w:p w:rsidR="005B61F2" w:rsidRPr="00B04768" w:rsidRDefault="005B61F2" w:rsidP="00F405EA">
            <w:pPr>
              <w:rPr>
                <w:rFonts w:ascii="標楷體" w:eastAsia="標楷體" w:hAnsi="標楷體" w:cs="標楷體"/>
                <w:color w:val="1D2129"/>
              </w:rPr>
            </w:pPr>
            <w:r w:rsidRPr="00B04768">
              <w:rPr>
                <w:rFonts w:ascii="標楷體" w:eastAsia="標楷體" w:hAnsi="標楷體" w:cs="標楷體"/>
                <w:color w:val="1D2129"/>
              </w:rPr>
              <w:t>2.</w:t>
            </w:r>
            <w:r w:rsidRPr="00B04768">
              <w:rPr>
                <w:rFonts w:ascii="標楷體" w:eastAsia="標楷體" w:hAnsi="標楷體" w:cs="標楷體" w:hint="eastAsia"/>
                <w:color w:val="1D2129"/>
              </w:rPr>
              <w:t>根據新聞，可以看出芭比的設計變化象徵著女性</w:t>
            </w:r>
            <w:r w:rsidRPr="00B04768">
              <w:rPr>
                <w:rFonts w:ascii="標楷體" w:eastAsia="標楷體" w:hAnsi="標楷體" w:cs="標楷體"/>
                <w:color w:val="1D2129"/>
              </w:rPr>
              <w:t>探索未來的機會增加</w:t>
            </w:r>
            <w:r w:rsidRPr="00B04768">
              <w:rPr>
                <w:rFonts w:ascii="標楷體" w:eastAsia="標楷體" w:hAnsi="標楷體" w:cs="標楷體" w:hint="eastAsia"/>
                <w:color w:val="1D2129"/>
              </w:rPr>
              <w:t>。</w:t>
            </w:r>
            <w:r w:rsidRPr="00B04768">
              <w:rPr>
                <w:rFonts w:ascii="標楷體" w:eastAsia="標楷體" w:hAnsi="標楷體" w:cs="標楷體"/>
                <w:color w:val="1D2129"/>
              </w:rPr>
              <w:t>你認為</w:t>
            </w:r>
            <w:r w:rsidRPr="00B04768">
              <w:rPr>
                <w:rFonts w:ascii="標楷體" w:eastAsia="標楷體" w:hAnsi="標楷體" w:cs="標楷體" w:hint="eastAsia"/>
                <w:color w:val="1D2129"/>
              </w:rPr>
              <w:t>這些設計是否能幫助小孩了解更多元的職業選擇？</w:t>
            </w:r>
            <w:r w:rsidRPr="00B04768">
              <w:rPr>
                <w:rFonts w:ascii="標楷體" w:eastAsia="標楷體" w:hAnsi="標楷體" w:cs="標楷體"/>
                <w:color w:val="1D2129"/>
              </w:rPr>
              <w:t xml:space="preserve"> </w:t>
            </w:r>
            <w:r w:rsidRPr="00B04768">
              <w:rPr>
                <w:rFonts w:ascii="標楷體" w:eastAsia="標楷體" w:hAnsi="標楷體" w:cs="標楷體" w:hint="eastAsia"/>
                <w:color w:val="1D2129"/>
              </w:rPr>
              <w:t>無論是與否，皆請說明原因。</w:t>
            </w:r>
          </w:p>
          <w:p w:rsidR="005B61F2" w:rsidRDefault="005B61F2" w:rsidP="00F405EA">
            <w:pPr>
              <w:rPr>
                <w:rFonts w:ascii="標楷體" w:eastAsia="標楷體" w:hAnsi="標楷體" w:cs="標楷體"/>
                <w:color w:val="1D2129"/>
              </w:rPr>
            </w:pPr>
          </w:p>
          <w:p w:rsidR="005B61F2" w:rsidRPr="00AA6E72" w:rsidRDefault="005B61F2" w:rsidP="00F405EA">
            <w:pPr>
              <w:rPr>
                <w:rFonts w:ascii="標楷體" w:eastAsia="標楷體" w:hAnsi="標楷體" w:cs="標楷體"/>
                <w:color w:val="1D2129"/>
              </w:rPr>
            </w:pPr>
          </w:p>
          <w:p w:rsidR="005B61F2" w:rsidRPr="00B04768" w:rsidRDefault="005B61F2" w:rsidP="00F405EA">
            <w:pPr>
              <w:rPr>
                <w:rFonts w:ascii="標楷體" w:eastAsia="標楷體" w:hAnsi="標楷體"/>
                <w:bCs/>
              </w:rPr>
            </w:pPr>
          </w:p>
        </w:tc>
      </w:tr>
      <w:tr w:rsidR="005B61F2" w:rsidRPr="00B04768" w:rsidTr="005B61F2">
        <w:trPr>
          <w:trHeight w:val="415"/>
        </w:trPr>
        <w:tc>
          <w:tcPr>
            <w:tcW w:w="10756" w:type="dxa"/>
            <w:shd w:val="clear" w:color="auto" w:fill="D9D9D9" w:themeFill="background1" w:themeFillShade="D9"/>
            <w:vAlign w:val="center"/>
          </w:tcPr>
          <w:p w:rsidR="005B61F2" w:rsidRPr="00B04768" w:rsidRDefault="005B61F2" w:rsidP="00F405EA">
            <w:pPr>
              <w:jc w:val="center"/>
              <w:rPr>
                <w:rFonts w:ascii="標楷體" w:eastAsia="標楷體" w:hAnsi="標楷體"/>
                <w:bCs/>
              </w:rPr>
            </w:pPr>
            <w:r w:rsidRPr="000C2D34">
              <w:rPr>
                <w:rFonts w:ascii="標楷體" w:eastAsia="標楷體" w:hAnsi="標楷體" w:hint="eastAsia"/>
                <w:bCs/>
              </w:rPr>
              <w:t>綜合比較</w:t>
            </w:r>
          </w:p>
        </w:tc>
      </w:tr>
      <w:tr w:rsidR="005B61F2" w:rsidRPr="00B04768" w:rsidTr="005B61F2">
        <w:trPr>
          <w:trHeight w:val="3925"/>
        </w:trPr>
        <w:tc>
          <w:tcPr>
            <w:tcW w:w="10756" w:type="dxa"/>
          </w:tcPr>
          <w:p w:rsidR="005B61F2" w:rsidRPr="00B04768" w:rsidRDefault="005B61F2" w:rsidP="00F405E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0" w:after="90"/>
              <w:ind w:hanging="2"/>
              <w:rPr>
                <w:rFonts w:ascii="標楷體" w:eastAsia="標楷體" w:hAnsi="標楷體" w:cs="標楷體"/>
                <w:color w:val="000000"/>
              </w:rPr>
            </w:pPr>
            <w:r w:rsidRPr="00B04768">
              <w:rPr>
                <w:rFonts w:ascii="標楷體" w:eastAsia="標楷體" w:hAnsi="標楷體" w:cs="標楷體" w:hint="eastAsia"/>
                <w:color w:val="1D2129"/>
              </w:rPr>
              <w:t>1.</w:t>
            </w:r>
            <w:r w:rsidRPr="00B04768">
              <w:rPr>
                <w:rFonts w:ascii="標楷體" w:eastAsia="標楷體" w:hAnsi="標楷體" w:cs="標楷體" w:hint="eastAsia"/>
                <w:color w:val="000000"/>
              </w:rPr>
              <w:t>公視新聞影片主張芭比娃娃形象與時俱進，相較於芭比懷舊廣告，你們認為</w:t>
            </w:r>
            <w:r>
              <w:rPr>
                <w:rFonts w:ascii="標楷體" w:eastAsia="標楷體" w:hAnsi="標楷體" w:cs="標楷體" w:hint="eastAsia"/>
                <w:color w:val="000000"/>
              </w:rPr>
              <w:t>新聞中的</w:t>
            </w:r>
            <w:r w:rsidRPr="00B04768">
              <w:rPr>
                <w:rFonts w:ascii="標楷體" w:eastAsia="標楷體" w:hAnsi="標楷體" w:cs="標楷體" w:hint="eastAsia"/>
                <w:color w:val="000000"/>
              </w:rPr>
              <w:t>芭比形象在何處「與時俱進」?</w:t>
            </w:r>
          </w:p>
          <w:p w:rsidR="005B61F2" w:rsidRPr="00B04768" w:rsidRDefault="005B61F2" w:rsidP="00F405E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0" w:after="90"/>
              <w:ind w:hanging="2"/>
              <w:rPr>
                <w:rFonts w:ascii="標楷體" w:eastAsia="標楷體" w:hAnsi="標楷體" w:cs="標楷體"/>
                <w:color w:val="000000"/>
              </w:rPr>
            </w:pPr>
          </w:p>
          <w:p w:rsidR="005B61F2" w:rsidRPr="00BB647E" w:rsidRDefault="005B61F2" w:rsidP="00F405E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0" w:after="90"/>
              <w:rPr>
                <w:rFonts w:ascii="標楷體" w:eastAsia="標楷體" w:hAnsi="標楷體" w:cs="標楷體"/>
                <w:color w:val="000000"/>
              </w:rPr>
            </w:pPr>
          </w:p>
          <w:p w:rsidR="005B61F2" w:rsidRPr="00361A00" w:rsidRDefault="005B61F2" w:rsidP="00F405E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90" w:after="90"/>
              <w:ind w:hanging="2"/>
              <w:rPr>
                <w:rFonts w:ascii="標楷體" w:eastAsia="標楷體" w:hAnsi="標楷體" w:cs="標楷體"/>
                <w:color w:val="000000"/>
              </w:rPr>
            </w:pPr>
            <w:r w:rsidRPr="00B04768">
              <w:rPr>
                <w:rFonts w:ascii="標楷體" w:eastAsia="標楷體" w:hAnsi="標楷體" w:cs="標楷體" w:hint="eastAsia"/>
                <w:color w:val="000000"/>
              </w:rPr>
              <w:t>2.你們認為女性形象的進步是否可以從兩則影片中看出？無論是與否，請</w:t>
            </w:r>
            <w:r>
              <w:rPr>
                <w:rFonts w:ascii="標楷體" w:eastAsia="標楷體" w:hAnsi="標楷體" w:cs="標楷體" w:hint="eastAsia"/>
                <w:color w:val="000000"/>
              </w:rPr>
              <w:t>根據影片內容，舉例說明影片中哪些部分象徵女性形象的變化？(例如職業、服裝等等)</w:t>
            </w:r>
          </w:p>
          <w:p w:rsidR="005B61F2" w:rsidRDefault="005B61F2" w:rsidP="00F405EA">
            <w:pPr>
              <w:ind w:hanging="2"/>
              <w:rPr>
                <w:rFonts w:ascii="標楷體" w:eastAsia="標楷體" w:hAnsi="標楷體"/>
                <w:color w:val="1D2129"/>
              </w:rPr>
            </w:pPr>
          </w:p>
          <w:p w:rsidR="005B61F2" w:rsidRPr="00B04768" w:rsidRDefault="005B61F2" w:rsidP="00F405EA">
            <w:pPr>
              <w:ind w:hanging="2"/>
              <w:rPr>
                <w:rFonts w:ascii="標楷體" w:eastAsia="標楷體" w:hAnsi="標楷體"/>
                <w:color w:val="1D2129"/>
              </w:rPr>
            </w:pPr>
          </w:p>
          <w:p w:rsidR="005B61F2" w:rsidRPr="00B04768" w:rsidRDefault="005B61F2" w:rsidP="00F405EA">
            <w:pPr>
              <w:rPr>
                <w:rFonts w:ascii="標楷體" w:eastAsia="標楷體" w:hAnsi="標楷體"/>
                <w:color w:val="1D2129"/>
              </w:rPr>
            </w:pPr>
          </w:p>
        </w:tc>
      </w:tr>
    </w:tbl>
    <w:p w:rsidR="005B61F2" w:rsidRDefault="005B61F2" w:rsidP="005B61F2">
      <w:pPr>
        <w:rPr>
          <w:rFonts w:ascii="標楷體" w:eastAsia="標楷體" w:hAnsi="標楷體"/>
          <w:b/>
          <w:bCs/>
        </w:rPr>
      </w:pPr>
    </w:p>
    <w:p w:rsidR="005B61F2" w:rsidRDefault="005B61F2" w:rsidP="005B61F2">
      <w:pPr>
        <w:rPr>
          <w:rFonts w:ascii="標楷體" w:eastAsia="標楷體" w:hAnsi="標楷體"/>
        </w:rPr>
      </w:pPr>
    </w:p>
    <w:p w:rsidR="00296D59" w:rsidRPr="005B61F2" w:rsidRDefault="00296D59">
      <w:pPr>
        <w:rPr>
          <w:rFonts w:hint="eastAsia"/>
        </w:rPr>
      </w:pPr>
    </w:p>
    <w:sectPr w:rsidR="00296D59" w:rsidRPr="005B61F2" w:rsidSect="005B61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720" w:right="720" w:bottom="720" w:left="720" w:header="283" w:footer="283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A9E" w:rsidRDefault="00810A9E" w:rsidP="005B61F2">
      <w:pPr>
        <w:rPr>
          <w:rFonts w:hint="eastAsia"/>
        </w:rPr>
      </w:pPr>
      <w:r>
        <w:separator/>
      </w:r>
    </w:p>
  </w:endnote>
  <w:endnote w:type="continuationSeparator" w:id="0">
    <w:p w:rsidR="00810A9E" w:rsidRDefault="00810A9E" w:rsidP="005B61F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Calibri"/>
    <w:charset w:val="00"/>
    <w:family w:val="roman"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ptos Display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1F2" w:rsidRDefault="005B61F2">
    <w:pPr>
      <w:pStyle w:val="a5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1F2" w:rsidRDefault="005B61F2">
    <w:pPr>
      <w:pStyle w:val="a5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1F2" w:rsidRDefault="005B61F2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A9E" w:rsidRDefault="00810A9E" w:rsidP="005B61F2">
      <w:pPr>
        <w:rPr>
          <w:rFonts w:hint="eastAsia"/>
        </w:rPr>
      </w:pPr>
      <w:r>
        <w:separator/>
      </w:r>
    </w:p>
  </w:footnote>
  <w:footnote w:type="continuationSeparator" w:id="0">
    <w:p w:rsidR="00810A9E" w:rsidRDefault="00810A9E" w:rsidP="005B61F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1F2" w:rsidRDefault="005B61F2">
    <w:pPr>
      <w:pStyle w:val="a3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1F2" w:rsidRDefault="005B61F2" w:rsidP="005B61F2">
    <w:pPr>
      <w:rPr>
        <w:rFonts w:ascii="標楷體" w:eastAsia="標楷體" w:hAnsi="標楷體"/>
        <w:b/>
        <w:bCs/>
      </w:rPr>
    </w:pPr>
    <w:r w:rsidRPr="00B04768">
      <w:rPr>
        <w:rFonts w:ascii="標楷體" w:eastAsia="標楷體" w:hAnsi="標楷體" w:hint="eastAsia"/>
      </w:rPr>
      <w:t>班級：</w:t>
    </w:r>
    <w:r w:rsidRPr="00B04768">
      <w:rPr>
        <w:rFonts w:ascii="標楷體" w:eastAsia="標楷體" w:hAnsi="標楷體"/>
      </w:rPr>
      <w:tab/>
    </w:r>
    <w:r w:rsidRPr="00B04768">
      <w:rPr>
        <w:rFonts w:ascii="標楷體" w:eastAsia="標楷體" w:hAnsi="標楷體"/>
      </w:rPr>
      <w:tab/>
    </w:r>
    <w:r w:rsidRPr="00B04768">
      <w:rPr>
        <w:rFonts w:ascii="標楷體" w:eastAsia="標楷體" w:hAnsi="標楷體" w:hint="eastAsia"/>
      </w:rPr>
      <w:t>組別：</w:t>
    </w:r>
    <w:r w:rsidRPr="00B04768">
      <w:rPr>
        <w:rFonts w:ascii="標楷體" w:eastAsia="標楷體" w:hAnsi="標楷體"/>
      </w:rPr>
      <w:tab/>
    </w:r>
    <w:r w:rsidRPr="00B04768">
      <w:rPr>
        <w:rFonts w:ascii="標楷體" w:eastAsia="標楷體" w:hAnsi="標楷體"/>
      </w:rPr>
      <w:tab/>
    </w:r>
    <w:r w:rsidRPr="00B04768">
      <w:rPr>
        <w:rFonts w:ascii="標楷體" w:eastAsia="標楷體" w:hAnsi="標楷體"/>
      </w:rPr>
      <w:tab/>
    </w:r>
    <w:r w:rsidRPr="00B04768">
      <w:rPr>
        <w:rFonts w:ascii="標楷體" w:eastAsia="標楷體" w:hAnsi="標楷體" w:hint="eastAsia"/>
      </w:rPr>
      <w:t>小組成員：</w:t>
    </w:r>
  </w:p>
  <w:p w:rsidR="005B61F2" w:rsidRPr="005B61F2" w:rsidRDefault="005B61F2" w:rsidP="005B61F2">
    <w:pPr>
      <w:jc w:val="center"/>
      <w:rPr>
        <w:rFonts w:hint="eastAsia"/>
      </w:rPr>
    </w:pPr>
    <w:bookmarkStart w:id="0" w:name="_GoBack"/>
    <w:r>
      <w:rPr>
        <w:rFonts w:ascii="標楷體" w:eastAsia="標楷體" w:hAnsi="標楷體" w:hint="eastAsia"/>
        <w:b/>
        <w:bCs/>
      </w:rPr>
      <w:t>「誰的芭比？」</w:t>
    </w:r>
    <w:r w:rsidRPr="00B04768">
      <w:rPr>
        <w:rFonts w:ascii="標楷體" w:eastAsia="標楷體" w:hAnsi="標楷體" w:hint="eastAsia"/>
        <w:b/>
        <w:bCs/>
      </w:rPr>
      <w:t>教案學習單1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1F2" w:rsidRDefault="005B61F2">
    <w:pPr>
      <w:pStyle w:val="a3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1F2"/>
    <w:rsid w:val="00092773"/>
    <w:rsid w:val="000F6DC6"/>
    <w:rsid w:val="00296D59"/>
    <w:rsid w:val="00492625"/>
    <w:rsid w:val="00553854"/>
    <w:rsid w:val="005B61F2"/>
    <w:rsid w:val="00810A9E"/>
    <w:rsid w:val="008468B5"/>
    <w:rsid w:val="009358AA"/>
    <w:rsid w:val="009E2F7C"/>
    <w:rsid w:val="00A75451"/>
    <w:rsid w:val="00C84178"/>
    <w:rsid w:val="00D4715D"/>
    <w:rsid w:val="00EC38B6"/>
    <w:rsid w:val="00EC747D"/>
    <w:rsid w:val="00F7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5EA417-78EE-46E3-9621-A8EDC0ED5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1F2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新細明體" w:hAnsi="Calibri" w:cs="Times New Roman"/>
      <w:kern w:val="3"/>
      <w:szCs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1F2"/>
    <w:pPr>
      <w:tabs>
        <w:tab w:val="center" w:pos="4153"/>
        <w:tab w:val="right" w:pos="8306"/>
      </w:tabs>
      <w:suppressAutoHyphens w:val="0"/>
      <w:autoSpaceDN/>
      <w:snapToGrid w:val="0"/>
      <w:spacing w:after="160" w:line="278" w:lineRule="auto"/>
      <w:textAlignment w:val="auto"/>
    </w:pPr>
    <w:rPr>
      <w:rFonts w:asciiTheme="minorHAnsi" w:eastAsiaTheme="minorEastAsia" w:hAnsiTheme="minorHAnsi" w:cstheme="minorBidi"/>
      <w:kern w:val="2"/>
      <w:sz w:val="20"/>
      <w:szCs w:val="20"/>
      <w14:ligatures w14:val="standardContextual"/>
    </w:rPr>
  </w:style>
  <w:style w:type="character" w:customStyle="1" w:styleId="a4">
    <w:name w:val="頁首 字元"/>
    <w:basedOn w:val="a0"/>
    <w:link w:val="a3"/>
    <w:uiPriority w:val="99"/>
    <w:rsid w:val="005B61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B61F2"/>
    <w:pPr>
      <w:tabs>
        <w:tab w:val="center" w:pos="4153"/>
        <w:tab w:val="right" w:pos="8306"/>
      </w:tabs>
      <w:suppressAutoHyphens w:val="0"/>
      <w:autoSpaceDN/>
      <w:snapToGrid w:val="0"/>
      <w:spacing w:after="160" w:line="278" w:lineRule="auto"/>
      <w:textAlignment w:val="auto"/>
    </w:pPr>
    <w:rPr>
      <w:rFonts w:asciiTheme="minorHAnsi" w:eastAsiaTheme="minorEastAsia" w:hAnsiTheme="minorHAnsi" w:cstheme="minorBidi"/>
      <w:kern w:val="2"/>
      <w:sz w:val="20"/>
      <w:szCs w:val="20"/>
      <w14:ligatures w14:val="standardContextual"/>
    </w:rPr>
  </w:style>
  <w:style w:type="character" w:customStyle="1" w:styleId="a6">
    <w:name w:val="頁尾 字元"/>
    <w:basedOn w:val="a0"/>
    <w:link w:val="a5"/>
    <w:uiPriority w:val="99"/>
    <w:rsid w:val="005B61F2"/>
    <w:rPr>
      <w:sz w:val="20"/>
      <w:szCs w:val="20"/>
    </w:rPr>
  </w:style>
  <w:style w:type="table" w:styleId="a7">
    <w:name w:val="Table Grid"/>
    <w:basedOn w:val="a1"/>
    <w:uiPriority w:val="39"/>
    <w:rsid w:val="005B61F2"/>
    <w:pPr>
      <w:autoSpaceDN w:val="0"/>
      <w:spacing w:after="0" w:line="240" w:lineRule="auto"/>
      <w:textAlignment w:val="baseline"/>
    </w:pPr>
    <w:rPr>
      <w:rFonts w:ascii="Calibri" w:eastAsia="新細明體" w:hAnsi="Calibri" w:cs="Times New Roman"/>
      <w:kern w:val="3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帳戶</dc:creator>
  <cp:keywords/>
  <dc:description/>
  <cp:lastModifiedBy>Microsoft 帳戶</cp:lastModifiedBy>
  <cp:revision>1</cp:revision>
  <dcterms:created xsi:type="dcterms:W3CDTF">2025-05-06T01:13:00Z</dcterms:created>
  <dcterms:modified xsi:type="dcterms:W3CDTF">2025-05-06T01:15:00Z</dcterms:modified>
</cp:coreProperties>
</file>